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AA57" w14:textId="4708880B" w:rsidR="00182CAE" w:rsidRPr="00182CAE" w:rsidRDefault="00E841CE" w:rsidP="00182CAE">
      <w:pPr>
        <w:pStyle w:val="a3"/>
        <w:spacing w:before="0" w:line="360" w:lineRule="auto"/>
        <w:ind w:right="939"/>
        <w:jc w:val="center"/>
        <w:rPr>
          <w:rFonts w:ascii="宋体" w:eastAsia="宋体"/>
          <w:w w:val="99"/>
          <w:sz w:val="44"/>
          <w:szCs w:val="44"/>
        </w:rPr>
      </w:pPr>
      <w:r w:rsidRPr="00E841CE">
        <w:rPr>
          <w:rFonts w:ascii="宋体" w:eastAsia="宋体" w:hint="eastAsia"/>
          <w:w w:val="99"/>
          <w:sz w:val="44"/>
          <w:szCs w:val="44"/>
        </w:rPr>
        <w:t>第</w:t>
      </w:r>
      <w:r w:rsidRPr="00E841CE">
        <w:rPr>
          <w:rFonts w:ascii="宋体" w:eastAsia="宋体"/>
          <w:w w:val="99"/>
          <w:sz w:val="44"/>
          <w:szCs w:val="44"/>
        </w:rPr>
        <w:t>52届中国（上海）国际家具博览会、2023天津国际家居博览会</w:t>
      </w:r>
      <w:r w:rsidR="002458A1" w:rsidRPr="002458A1">
        <w:rPr>
          <w:rFonts w:ascii="宋体" w:eastAsia="宋体"/>
          <w:w w:val="99"/>
          <w:sz w:val="44"/>
          <w:szCs w:val="44"/>
        </w:rPr>
        <w:t>责任险采购项目</w:t>
      </w:r>
      <w:proofErr w:type="gramStart"/>
      <w:r w:rsidR="00182CAE" w:rsidRPr="00182CAE">
        <w:rPr>
          <w:rFonts w:ascii="宋体" w:eastAsia="宋体"/>
          <w:w w:val="99"/>
          <w:sz w:val="44"/>
          <w:szCs w:val="44"/>
        </w:rPr>
        <w:t>询</w:t>
      </w:r>
      <w:proofErr w:type="gramEnd"/>
      <w:r w:rsidR="00182CAE" w:rsidRPr="00182CAE">
        <w:rPr>
          <w:rFonts w:ascii="宋体" w:eastAsia="宋体"/>
          <w:w w:val="99"/>
          <w:sz w:val="44"/>
          <w:szCs w:val="44"/>
        </w:rPr>
        <w:t>比采购公告</w:t>
      </w:r>
    </w:p>
    <w:p w14:paraId="6390AC93" w14:textId="77777777" w:rsidR="00182CAE" w:rsidRDefault="00182CAE" w:rsidP="00353E85">
      <w:pPr>
        <w:pStyle w:val="a3"/>
        <w:spacing w:before="0" w:line="360" w:lineRule="auto"/>
        <w:ind w:right="939"/>
        <w:jc w:val="both"/>
        <w:rPr>
          <w:rFonts w:ascii="宋体" w:eastAsia="宋体"/>
          <w:w w:val="99"/>
        </w:rPr>
      </w:pPr>
    </w:p>
    <w:p w14:paraId="24248DCC" w14:textId="795090AE" w:rsidR="00ED131C" w:rsidRDefault="00000000" w:rsidP="00353E85">
      <w:pPr>
        <w:pStyle w:val="a3"/>
        <w:spacing w:before="0" w:line="360" w:lineRule="auto"/>
        <w:ind w:right="939"/>
        <w:jc w:val="both"/>
      </w:pPr>
      <w:r>
        <w:rPr>
          <w:rFonts w:ascii="宋体" w:eastAsia="宋体" w:hint="eastAsia"/>
          <w:w w:val="99"/>
        </w:rPr>
        <w:t xml:space="preserve"> </w:t>
      </w:r>
      <w:r>
        <w:rPr>
          <w:rFonts w:ascii="宋体" w:eastAsia="宋体" w:hint="eastAsia"/>
        </w:rPr>
        <w:t xml:space="preserve"> </w:t>
      </w:r>
      <w:r>
        <w:rPr>
          <w:rFonts w:ascii="宋体" w:eastAsia="宋体" w:hint="eastAsia"/>
          <w:spacing w:val="-1"/>
          <w:w w:val="99"/>
        </w:rPr>
        <w:t xml:space="preserve"> </w:t>
      </w:r>
      <w:r>
        <w:rPr>
          <w:rFonts w:ascii="宋体" w:eastAsia="宋体" w:hint="eastAsia"/>
        </w:rPr>
        <w:t xml:space="preserve"> </w:t>
      </w:r>
      <w:r>
        <w:rPr>
          <w:spacing w:val="-1"/>
        </w:rPr>
        <w:t>上海中贸美</w:t>
      </w:r>
      <w:proofErr w:type="gramStart"/>
      <w:r>
        <w:rPr>
          <w:spacing w:val="-1"/>
        </w:rPr>
        <w:t>凯龙经贸</w:t>
      </w:r>
      <w:proofErr w:type="gramEnd"/>
      <w:r>
        <w:rPr>
          <w:spacing w:val="-1"/>
        </w:rPr>
        <w:t>发展有限公司</w:t>
      </w:r>
      <w:bookmarkStart w:id="0" w:name="_Hlk135731187"/>
      <w:r w:rsidR="00E841CE" w:rsidRPr="00E841CE">
        <w:rPr>
          <w:rFonts w:hint="eastAsia"/>
          <w:b/>
          <w:bCs/>
          <w:spacing w:val="-1"/>
        </w:rPr>
        <w:t>第</w:t>
      </w:r>
      <w:r w:rsidR="00E841CE" w:rsidRPr="00E841CE">
        <w:rPr>
          <w:b/>
          <w:bCs/>
          <w:spacing w:val="-1"/>
        </w:rPr>
        <w:t>52届中国（上海）国际家具博览会、2023天津国际家居博览会</w:t>
      </w:r>
      <w:r w:rsidR="00E841CE" w:rsidRPr="00E841CE">
        <w:rPr>
          <w:rFonts w:hint="eastAsia"/>
          <w:b/>
          <w:bCs/>
          <w:spacing w:val="-1"/>
        </w:rPr>
        <w:t>项目</w:t>
      </w:r>
      <w:bookmarkEnd w:id="0"/>
      <w:r>
        <w:rPr>
          <w:spacing w:val="-2"/>
        </w:rPr>
        <w:t>进行国内</w:t>
      </w:r>
      <w:proofErr w:type="gramStart"/>
      <w:r>
        <w:rPr>
          <w:spacing w:val="-2"/>
        </w:rPr>
        <w:t>询</w:t>
      </w:r>
      <w:proofErr w:type="gramEnd"/>
      <w:r>
        <w:rPr>
          <w:spacing w:val="-2"/>
        </w:rPr>
        <w:t>比采购，邀请合格报</w:t>
      </w:r>
      <w:r w:rsidRPr="00353E85">
        <w:t>价人</w:t>
      </w:r>
      <w:r>
        <w:t>就以下内容和有关服务提交报价：</w:t>
      </w:r>
    </w:p>
    <w:p w14:paraId="2EDF28DA" w14:textId="77777777" w:rsidR="00353E85" w:rsidRPr="007E06C1" w:rsidRDefault="00000000" w:rsidP="00353E85">
      <w:pPr>
        <w:pStyle w:val="a3"/>
        <w:numPr>
          <w:ilvl w:val="0"/>
          <w:numId w:val="5"/>
        </w:numPr>
        <w:spacing w:before="3" w:line="360" w:lineRule="auto"/>
        <w:rPr>
          <w:b/>
          <w:bCs/>
        </w:rPr>
      </w:pPr>
      <w:proofErr w:type="gramStart"/>
      <w:r w:rsidRPr="007E06C1">
        <w:rPr>
          <w:b/>
          <w:bCs/>
        </w:rPr>
        <w:t>询</w:t>
      </w:r>
      <w:proofErr w:type="gramEnd"/>
      <w:r w:rsidRPr="007E06C1">
        <w:rPr>
          <w:b/>
          <w:bCs/>
        </w:rPr>
        <w:t>比采购项目说明</w:t>
      </w:r>
      <w:r w:rsidR="00353E85" w:rsidRPr="007E06C1">
        <w:rPr>
          <w:rFonts w:hint="eastAsia"/>
          <w:b/>
          <w:bCs/>
        </w:rPr>
        <w:t>：</w:t>
      </w:r>
    </w:p>
    <w:p w14:paraId="352A5E00" w14:textId="4AE38351" w:rsidR="00353E85" w:rsidRDefault="00000000" w:rsidP="00353E85">
      <w:pPr>
        <w:pStyle w:val="a3"/>
        <w:spacing w:before="54" w:line="360" w:lineRule="auto"/>
        <w:ind w:right="943" w:firstLineChars="200" w:firstLine="640"/>
        <w:jc w:val="both"/>
      </w:pPr>
      <w:r w:rsidRPr="00353E85">
        <w:t>项目名称：</w:t>
      </w:r>
      <w:r w:rsidR="00E841CE" w:rsidRPr="00E841CE">
        <w:rPr>
          <w:rFonts w:hint="eastAsia"/>
        </w:rPr>
        <w:t>第</w:t>
      </w:r>
      <w:r w:rsidR="00E841CE" w:rsidRPr="00E841CE">
        <w:t>52届中国（上海）国际家具博览会、2023天津国际家居博览会</w:t>
      </w:r>
      <w:r w:rsidR="002458A1" w:rsidRPr="002458A1">
        <w:t>项目</w:t>
      </w:r>
    </w:p>
    <w:p w14:paraId="6C6BC660" w14:textId="62F018CA" w:rsidR="00353E85" w:rsidRPr="00353E85" w:rsidRDefault="00000000" w:rsidP="00353E85">
      <w:pPr>
        <w:pStyle w:val="a3"/>
        <w:spacing w:before="54" w:line="360" w:lineRule="auto"/>
        <w:ind w:right="943" w:firstLineChars="200" w:firstLine="634"/>
        <w:jc w:val="both"/>
      </w:pPr>
      <w:proofErr w:type="gramStart"/>
      <w:r w:rsidRPr="00353E85">
        <w:rPr>
          <w:spacing w:val="-3"/>
        </w:rPr>
        <w:t>询</w:t>
      </w:r>
      <w:proofErr w:type="gramEnd"/>
      <w:r w:rsidRPr="00353E85">
        <w:rPr>
          <w:spacing w:val="-3"/>
        </w:rPr>
        <w:t>比采购内容：本项目最高限价为</w:t>
      </w:r>
      <w:r w:rsidR="00E841CE">
        <w:rPr>
          <w:spacing w:val="-3"/>
        </w:rPr>
        <w:t>8</w:t>
      </w:r>
      <w:r w:rsidR="003879A9">
        <w:rPr>
          <w:spacing w:val="-3"/>
        </w:rPr>
        <w:t>0</w:t>
      </w:r>
      <w:r w:rsidR="00E841CE">
        <w:rPr>
          <w:spacing w:val="-3"/>
        </w:rPr>
        <w:t>,</w:t>
      </w:r>
      <w:r w:rsidR="00B741BE">
        <w:rPr>
          <w:spacing w:val="-3"/>
        </w:rPr>
        <w:t>000</w:t>
      </w:r>
      <w:r w:rsidRPr="00353E85">
        <w:rPr>
          <w:spacing w:val="-3"/>
        </w:rPr>
        <w:t>元(含税)。</w:t>
      </w:r>
    </w:p>
    <w:p w14:paraId="4F22A212" w14:textId="77777777" w:rsidR="00ED131C" w:rsidRDefault="00000000" w:rsidP="00353E85">
      <w:pPr>
        <w:pStyle w:val="a3"/>
        <w:spacing w:before="54" w:line="360" w:lineRule="auto"/>
        <w:ind w:right="943" w:firstLineChars="200" w:firstLine="634"/>
        <w:jc w:val="both"/>
      </w:pPr>
      <w:r>
        <w:rPr>
          <w:spacing w:val="-3"/>
        </w:rPr>
        <w:t>报价人必须对项目全部内容进行报价，如有缺漏，将视为该项目免费提供，报价人自行承担相应责任。采购清单详见用</w:t>
      </w:r>
      <w:r>
        <w:t>户需求书。</w:t>
      </w:r>
    </w:p>
    <w:p w14:paraId="5D6789BB" w14:textId="23245FA4" w:rsidR="00846DE8" w:rsidRPr="007E06C1" w:rsidRDefault="00182CAE" w:rsidP="008D0640">
      <w:pPr>
        <w:pStyle w:val="a5"/>
        <w:numPr>
          <w:ilvl w:val="0"/>
          <w:numId w:val="5"/>
        </w:numPr>
        <w:tabs>
          <w:tab w:val="left" w:pos="2043"/>
        </w:tabs>
        <w:spacing w:before="3" w:line="360" w:lineRule="auto"/>
        <w:rPr>
          <w:b/>
          <w:bCs/>
          <w:sz w:val="32"/>
        </w:rPr>
      </w:pPr>
      <w:r w:rsidRPr="007E06C1">
        <w:rPr>
          <w:rFonts w:hint="eastAsia"/>
          <w:b/>
          <w:bCs/>
          <w:sz w:val="32"/>
        </w:rPr>
        <w:t>报价人资质</w:t>
      </w:r>
      <w:r w:rsidRPr="007E06C1">
        <w:rPr>
          <w:b/>
          <w:bCs/>
          <w:sz w:val="32"/>
        </w:rPr>
        <w:t>：</w:t>
      </w:r>
    </w:p>
    <w:p w14:paraId="50EDF12D" w14:textId="7D10D41F" w:rsidR="00DA5B37" w:rsidRPr="00DA5B37" w:rsidRDefault="00DA5B37" w:rsidP="00DA5B37">
      <w:pPr>
        <w:pStyle w:val="a5"/>
        <w:numPr>
          <w:ilvl w:val="0"/>
          <w:numId w:val="4"/>
        </w:numPr>
        <w:tabs>
          <w:tab w:val="left" w:pos="2043"/>
        </w:tabs>
        <w:spacing w:before="2" w:line="360" w:lineRule="auto"/>
        <w:rPr>
          <w:spacing w:val="-3"/>
          <w:sz w:val="32"/>
          <w:szCs w:val="32"/>
        </w:rPr>
      </w:pPr>
      <w:r w:rsidRPr="00DA5B37">
        <w:rPr>
          <w:spacing w:val="-3"/>
          <w:sz w:val="32"/>
          <w:szCs w:val="32"/>
        </w:rPr>
        <w:t>持法人营业执照，允许经营方位包含：各类财产保险、责任保险及意外伤害保险；</w:t>
      </w:r>
    </w:p>
    <w:p w14:paraId="534A378B" w14:textId="3AE49CBD" w:rsidR="00DA5B37" w:rsidRPr="00DA5B37" w:rsidRDefault="00DA5B37" w:rsidP="00DA5B37">
      <w:pPr>
        <w:pStyle w:val="a5"/>
        <w:numPr>
          <w:ilvl w:val="0"/>
          <w:numId w:val="4"/>
        </w:numPr>
        <w:tabs>
          <w:tab w:val="left" w:pos="2043"/>
        </w:tabs>
        <w:spacing w:before="2" w:line="360" w:lineRule="auto"/>
        <w:rPr>
          <w:spacing w:val="-3"/>
          <w:sz w:val="32"/>
          <w:szCs w:val="32"/>
        </w:rPr>
      </w:pPr>
      <w:r w:rsidRPr="00DA5B37">
        <w:rPr>
          <w:spacing w:val="-3"/>
          <w:sz w:val="32"/>
          <w:szCs w:val="32"/>
        </w:rPr>
        <w:t>有</w:t>
      </w:r>
      <w:r w:rsidR="00E841CE">
        <w:rPr>
          <w:rFonts w:hint="eastAsia"/>
          <w:spacing w:val="-3"/>
          <w:sz w:val="32"/>
          <w:szCs w:val="32"/>
        </w:rPr>
        <w:t>2</w:t>
      </w:r>
      <w:r w:rsidRPr="00DA5B37">
        <w:rPr>
          <w:spacing w:val="-3"/>
          <w:sz w:val="32"/>
          <w:szCs w:val="32"/>
        </w:rPr>
        <w:t>年以上与展览机构合作的经验，参与过往届中国家博会或中国建博会“展览责任险”的报价项目；</w:t>
      </w:r>
    </w:p>
    <w:p w14:paraId="6141B46C" w14:textId="5DD1AD96" w:rsidR="00DA5B37" w:rsidRPr="00DA5B37" w:rsidRDefault="00DA5B37" w:rsidP="00DA5B37">
      <w:pPr>
        <w:pStyle w:val="a5"/>
        <w:numPr>
          <w:ilvl w:val="0"/>
          <w:numId w:val="4"/>
        </w:numPr>
        <w:tabs>
          <w:tab w:val="left" w:pos="2043"/>
        </w:tabs>
        <w:spacing w:before="2" w:line="360" w:lineRule="auto"/>
        <w:rPr>
          <w:spacing w:val="-3"/>
          <w:sz w:val="32"/>
          <w:szCs w:val="32"/>
        </w:rPr>
      </w:pPr>
      <w:r w:rsidRPr="00DA5B37">
        <w:rPr>
          <w:spacing w:val="-3"/>
          <w:sz w:val="32"/>
          <w:szCs w:val="32"/>
        </w:rPr>
        <w:t>没有处于被责令停业的状态；</w:t>
      </w:r>
    </w:p>
    <w:p w14:paraId="30B386C6" w14:textId="2E7F8881" w:rsidR="00DA5B37" w:rsidRPr="00DA5B37" w:rsidRDefault="00DA5B37" w:rsidP="00DA5B37">
      <w:pPr>
        <w:pStyle w:val="a5"/>
        <w:numPr>
          <w:ilvl w:val="0"/>
          <w:numId w:val="4"/>
        </w:numPr>
        <w:tabs>
          <w:tab w:val="left" w:pos="2043"/>
        </w:tabs>
        <w:spacing w:before="2" w:line="360" w:lineRule="auto"/>
        <w:rPr>
          <w:spacing w:val="-3"/>
          <w:sz w:val="32"/>
          <w:szCs w:val="32"/>
        </w:rPr>
      </w:pPr>
      <w:r w:rsidRPr="00DA5B37">
        <w:rPr>
          <w:spacing w:val="-3"/>
          <w:sz w:val="32"/>
          <w:szCs w:val="32"/>
        </w:rPr>
        <w:t>没有处于取消投标资格的处罚期内；</w:t>
      </w:r>
    </w:p>
    <w:p w14:paraId="31278309" w14:textId="2CCDAA86" w:rsidR="00550281" w:rsidRPr="00550281" w:rsidRDefault="00DA5B37" w:rsidP="00DA5B37">
      <w:pPr>
        <w:pStyle w:val="a5"/>
        <w:numPr>
          <w:ilvl w:val="0"/>
          <w:numId w:val="4"/>
        </w:numPr>
        <w:tabs>
          <w:tab w:val="left" w:pos="2043"/>
        </w:tabs>
        <w:spacing w:before="2" w:line="360" w:lineRule="auto"/>
        <w:rPr>
          <w:spacing w:val="-3"/>
          <w:sz w:val="32"/>
          <w:szCs w:val="32"/>
        </w:rPr>
      </w:pPr>
      <w:r w:rsidRPr="00DA5B37">
        <w:rPr>
          <w:spacing w:val="-3"/>
          <w:sz w:val="32"/>
          <w:szCs w:val="32"/>
        </w:rPr>
        <w:lastRenderedPageBreak/>
        <w:t>没有处于财产被接管、冻结、破产的状态。</w:t>
      </w:r>
    </w:p>
    <w:p w14:paraId="5606F2EC" w14:textId="77777777" w:rsidR="007E06C1" w:rsidRPr="007E06C1" w:rsidRDefault="00000000" w:rsidP="00912D02">
      <w:pPr>
        <w:pStyle w:val="a5"/>
        <w:numPr>
          <w:ilvl w:val="0"/>
          <w:numId w:val="5"/>
        </w:numPr>
        <w:tabs>
          <w:tab w:val="left" w:pos="1883"/>
        </w:tabs>
        <w:ind w:left="1882" w:hanging="322"/>
        <w:rPr>
          <w:b/>
          <w:bCs/>
          <w:sz w:val="32"/>
        </w:rPr>
      </w:pPr>
      <w:r w:rsidRPr="007E06C1">
        <w:rPr>
          <w:b/>
          <w:bCs/>
          <w:spacing w:val="-7"/>
          <w:sz w:val="32"/>
        </w:rPr>
        <w:t>报价文件有效期：</w:t>
      </w:r>
    </w:p>
    <w:p w14:paraId="5936A00F" w14:textId="3BFB2A06" w:rsidR="0006680C" w:rsidRDefault="00000000" w:rsidP="0006680C">
      <w:pPr>
        <w:pStyle w:val="a5"/>
        <w:tabs>
          <w:tab w:val="left" w:pos="1883"/>
        </w:tabs>
        <w:ind w:left="1882" w:firstLine="0"/>
        <w:rPr>
          <w:spacing w:val="-21"/>
          <w:sz w:val="32"/>
        </w:rPr>
      </w:pPr>
      <w:r>
        <w:rPr>
          <w:spacing w:val="-7"/>
          <w:sz w:val="32"/>
        </w:rPr>
        <w:t>自报价文件提交之日起</w:t>
      </w:r>
      <w:r>
        <w:rPr>
          <w:sz w:val="32"/>
        </w:rPr>
        <w:t>120</w:t>
      </w:r>
      <w:r>
        <w:rPr>
          <w:spacing w:val="-21"/>
          <w:sz w:val="32"/>
        </w:rPr>
        <w:t>天内有</w:t>
      </w:r>
      <w:r w:rsidR="00912D02">
        <w:rPr>
          <w:rFonts w:hint="eastAsia"/>
          <w:spacing w:val="-21"/>
          <w:sz w:val="32"/>
        </w:rPr>
        <w:t>效。</w:t>
      </w:r>
    </w:p>
    <w:p w14:paraId="2D87FEF3" w14:textId="77777777" w:rsidR="0006680C" w:rsidRDefault="0006680C" w:rsidP="0006680C">
      <w:pPr>
        <w:pStyle w:val="a5"/>
        <w:tabs>
          <w:tab w:val="left" w:pos="1883"/>
        </w:tabs>
        <w:ind w:left="1882" w:firstLine="0"/>
        <w:rPr>
          <w:spacing w:val="-21"/>
          <w:sz w:val="32"/>
        </w:rPr>
      </w:pPr>
    </w:p>
    <w:p w14:paraId="0BEAD805" w14:textId="3EABA06F" w:rsidR="007E06C1" w:rsidRPr="0006680C" w:rsidRDefault="00182CAE" w:rsidP="0006680C">
      <w:pPr>
        <w:tabs>
          <w:tab w:val="left" w:pos="1883"/>
        </w:tabs>
        <w:spacing w:line="360" w:lineRule="auto"/>
        <w:ind w:firstLineChars="487" w:firstLine="1564"/>
        <w:rPr>
          <w:b/>
          <w:bCs/>
          <w:sz w:val="32"/>
        </w:rPr>
      </w:pPr>
      <w:r w:rsidRPr="0006680C">
        <w:rPr>
          <w:rFonts w:hint="eastAsia"/>
          <w:b/>
          <w:bCs/>
          <w:sz w:val="32"/>
        </w:rPr>
        <w:t>四、</w:t>
      </w:r>
      <w:r w:rsidR="000B14C6" w:rsidRPr="0006680C">
        <w:rPr>
          <w:b/>
          <w:bCs/>
          <w:sz w:val="32"/>
        </w:rPr>
        <w:t>服务期：</w:t>
      </w:r>
    </w:p>
    <w:p w14:paraId="0BDAB494" w14:textId="3C80784C" w:rsidR="00ED131C" w:rsidRDefault="00E841CE" w:rsidP="007E06C1">
      <w:pPr>
        <w:pStyle w:val="a3"/>
        <w:spacing w:before="29"/>
        <w:ind w:firstLineChars="200" w:firstLine="640"/>
      </w:pPr>
      <w:r w:rsidRPr="00E841CE">
        <w:t>2023年9月2</w:t>
      </w:r>
      <w:r>
        <w:rPr>
          <w:rFonts w:hint="eastAsia"/>
        </w:rPr>
        <w:t>日</w:t>
      </w:r>
      <w:r w:rsidR="000B14C6" w:rsidRPr="000B14C6">
        <w:rPr>
          <w:spacing w:val="-15"/>
        </w:rPr>
        <w:t>-</w:t>
      </w:r>
      <w:r w:rsidR="00550281">
        <w:rPr>
          <w:spacing w:val="-15"/>
        </w:rPr>
        <w:t xml:space="preserve"> </w:t>
      </w:r>
      <w:r w:rsidRPr="00E841CE">
        <w:rPr>
          <w:rFonts w:hint="eastAsia"/>
          <w:spacing w:val="-21"/>
        </w:rPr>
        <w:t>第</w:t>
      </w:r>
      <w:r w:rsidRPr="00E841CE">
        <w:rPr>
          <w:spacing w:val="-21"/>
        </w:rPr>
        <w:t>52届中国（上海）国际家具博览会</w:t>
      </w:r>
      <w:r w:rsidR="00DC0255">
        <w:rPr>
          <w:rFonts w:hint="eastAsia"/>
          <w:spacing w:val="-21"/>
        </w:rPr>
        <w:t>结束后</w:t>
      </w:r>
      <w:r w:rsidR="00550281" w:rsidRPr="000B14C6">
        <w:t>（具体时间以邀请人通知</w:t>
      </w:r>
      <w:r w:rsidR="00550281">
        <w:t>为准</w:t>
      </w:r>
      <w:r w:rsidR="00550281">
        <w:rPr>
          <w:spacing w:val="-159"/>
        </w:rPr>
        <w:t>）</w:t>
      </w:r>
      <w:r w:rsidR="00550281">
        <w:t>。</w:t>
      </w:r>
    </w:p>
    <w:p w14:paraId="6DFD481C" w14:textId="7339ADE9" w:rsidR="00E841CE" w:rsidRDefault="00E841CE" w:rsidP="007E06C1">
      <w:pPr>
        <w:pStyle w:val="a3"/>
        <w:spacing w:before="29"/>
        <w:ind w:firstLineChars="200" w:firstLine="640"/>
      </w:pPr>
      <w:r w:rsidRPr="001E7672">
        <w:rPr>
          <w:rFonts w:hint="eastAsia"/>
          <w:bCs/>
        </w:rPr>
        <w:t>2023年10月2</w:t>
      </w:r>
      <w:r>
        <w:rPr>
          <w:bCs/>
        </w:rPr>
        <w:t>4</w:t>
      </w:r>
      <w:r>
        <w:rPr>
          <w:rFonts w:hint="eastAsia"/>
          <w:bCs/>
        </w:rPr>
        <w:t>日-</w:t>
      </w:r>
      <w:r w:rsidRPr="001E7672">
        <w:rPr>
          <w:rFonts w:hint="eastAsia"/>
          <w:bCs/>
        </w:rPr>
        <w:t>2023天津国际家居博览会</w:t>
      </w:r>
      <w:r>
        <w:rPr>
          <w:rFonts w:hint="eastAsia"/>
          <w:spacing w:val="-21"/>
        </w:rPr>
        <w:t>结束后</w:t>
      </w:r>
      <w:r w:rsidRPr="000B14C6">
        <w:t>（具体时间以邀请人通知</w:t>
      </w:r>
      <w:r>
        <w:t>为准</w:t>
      </w:r>
      <w:r>
        <w:rPr>
          <w:spacing w:val="-159"/>
        </w:rPr>
        <w:t>）</w:t>
      </w:r>
      <w:r>
        <w:t>。</w:t>
      </w:r>
    </w:p>
    <w:p w14:paraId="5B42F7DF" w14:textId="77777777" w:rsidR="007E06C1" w:rsidRDefault="007E06C1" w:rsidP="007E06C1">
      <w:pPr>
        <w:pStyle w:val="a3"/>
        <w:spacing w:before="29"/>
        <w:ind w:firstLineChars="200" w:firstLine="640"/>
      </w:pPr>
    </w:p>
    <w:p w14:paraId="604E3655" w14:textId="779C2F1E" w:rsidR="00ED131C" w:rsidRPr="007E06C1" w:rsidRDefault="00182CAE" w:rsidP="009C3D67">
      <w:pPr>
        <w:tabs>
          <w:tab w:val="left" w:pos="1883"/>
        </w:tabs>
        <w:spacing w:line="360" w:lineRule="auto"/>
        <w:ind w:firstLineChars="487" w:firstLine="1564"/>
        <w:rPr>
          <w:b/>
          <w:bCs/>
          <w:sz w:val="32"/>
        </w:rPr>
      </w:pPr>
      <w:r w:rsidRPr="007E06C1">
        <w:rPr>
          <w:rFonts w:hint="eastAsia"/>
          <w:b/>
          <w:bCs/>
          <w:sz w:val="32"/>
        </w:rPr>
        <w:t>五、</w:t>
      </w:r>
      <w:r w:rsidR="000B14C6" w:rsidRPr="007E06C1">
        <w:rPr>
          <w:b/>
          <w:bCs/>
          <w:sz w:val="32"/>
        </w:rPr>
        <w:t>项目需求：</w:t>
      </w:r>
    </w:p>
    <w:p w14:paraId="0CAEEAF6" w14:textId="6AEB39C9" w:rsidR="00ED131C" w:rsidRDefault="003B3716" w:rsidP="003B3716">
      <w:pPr>
        <w:pStyle w:val="a3"/>
        <w:spacing w:before="4" w:line="360" w:lineRule="auto"/>
        <w:ind w:leftChars="350" w:left="770" w:rightChars="100" w:right="220" w:firstLineChars="200" w:firstLine="640"/>
      </w:pPr>
      <w:r>
        <w:rPr>
          <w:rFonts w:hint="eastAsia"/>
        </w:rPr>
        <w:t>工作内容</w:t>
      </w:r>
      <w:r w:rsidR="00A06C5A">
        <w:rPr>
          <w:rFonts w:hint="eastAsia"/>
        </w:rPr>
        <w:t>参照附件2项目需求书</w:t>
      </w:r>
      <w:r>
        <w:t>。</w:t>
      </w:r>
    </w:p>
    <w:p w14:paraId="35B4E281" w14:textId="50F52FCE" w:rsidR="009C3D67" w:rsidRPr="00A06C5A" w:rsidRDefault="009C3D67" w:rsidP="00A06C5A">
      <w:pPr>
        <w:tabs>
          <w:tab w:val="left" w:pos="1883"/>
        </w:tabs>
        <w:spacing w:line="360" w:lineRule="auto"/>
        <w:ind w:firstLineChars="487" w:firstLine="1564"/>
        <w:rPr>
          <w:b/>
          <w:bCs/>
          <w:sz w:val="32"/>
        </w:rPr>
      </w:pPr>
      <w:r w:rsidRPr="00A06C5A">
        <w:rPr>
          <w:rFonts w:hint="eastAsia"/>
          <w:b/>
          <w:bCs/>
          <w:sz w:val="32"/>
        </w:rPr>
        <w:t>六、报价单样式</w:t>
      </w:r>
    </w:p>
    <w:p w14:paraId="52DF805E" w14:textId="2F3C0EB9" w:rsidR="00F824C9" w:rsidRDefault="00F824C9" w:rsidP="00F824C9">
      <w:pPr>
        <w:pStyle w:val="a3"/>
        <w:spacing w:before="4" w:line="360" w:lineRule="auto"/>
        <w:ind w:leftChars="350" w:left="770" w:rightChars="100" w:right="220" w:firstLineChars="200" w:firstLine="640"/>
      </w:pPr>
      <w:r w:rsidRPr="00F824C9">
        <w:rPr>
          <w:rFonts w:hint="eastAsia"/>
        </w:rPr>
        <w:t>报价单样式</w:t>
      </w:r>
      <w:r>
        <w:rPr>
          <w:rFonts w:hint="eastAsia"/>
        </w:rPr>
        <w:t>参照附件2项目需求书</w:t>
      </w:r>
      <w:r>
        <w:t>。</w:t>
      </w:r>
    </w:p>
    <w:p w14:paraId="577053AF" w14:textId="5AD25709" w:rsidR="001E79F3" w:rsidRPr="006B0A69" w:rsidRDefault="001E79F3" w:rsidP="001E79F3">
      <w:pPr>
        <w:jc w:val="center"/>
        <w:rPr>
          <w:rFonts w:ascii="宋体" w:eastAsia="宋体" w:hAnsi="宋体"/>
        </w:rPr>
      </w:pPr>
      <w:r w:rsidRPr="006B0A69">
        <w:rPr>
          <w:rFonts w:ascii="宋体" w:eastAsia="宋体" w:hAnsi="宋体"/>
        </w:rPr>
        <w:t>*不排除时间、地点、服务内容等变动的可能性，如有变更，以</w:t>
      </w:r>
      <w:r w:rsidR="00321B02">
        <w:rPr>
          <w:rFonts w:ascii="宋体" w:eastAsia="宋体" w:hAnsi="宋体" w:hint="eastAsia"/>
        </w:rPr>
        <w:t>甲</w:t>
      </w:r>
      <w:r>
        <w:rPr>
          <w:rFonts w:ascii="宋体" w:eastAsia="宋体" w:hAnsi="宋体" w:hint="eastAsia"/>
        </w:rPr>
        <w:t>方最终</w:t>
      </w:r>
      <w:r w:rsidRPr="006B0A69">
        <w:rPr>
          <w:rFonts w:ascii="宋体" w:eastAsia="宋体" w:hAnsi="宋体"/>
        </w:rPr>
        <w:t>确认</w:t>
      </w:r>
      <w:r>
        <w:rPr>
          <w:rFonts w:ascii="宋体" w:eastAsia="宋体" w:hAnsi="宋体" w:hint="eastAsia"/>
        </w:rPr>
        <w:t>及通知</w:t>
      </w:r>
      <w:r w:rsidRPr="006B0A69">
        <w:rPr>
          <w:rFonts w:ascii="宋体" w:eastAsia="宋体" w:hAnsi="宋体"/>
        </w:rPr>
        <w:t>为准。</w:t>
      </w:r>
    </w:p>
    <w:p w14:paraId="2997E3AA" w14:textId="77777777" w:rsidR="00927EF6" w:rsidRPr="009807B1" w:rsidRDefault="00927EF6" w:rsidP="00B741BE">
      <w:pPr>
        <w:pStyle w:val="a3"/>
        <w:spacing w:before="4" w:line="360" w:lineRule="auto"/>
        <w:ind w:leftChars="350" w:left="770" w:rightChars="100" w:right="220" w:firstLineChars="200" w:firstLine="640"/>
      </w:pPr>
    </w:p>
    <w:p w14:paraId="1FCB75D3" w14:textId="769452B9" w:rsidR="009807B1" w:rsidRPr="007E06C1" w:rsidRDefault="00000000" w:rsidP="009C3D67">
      <w:pPr>
        <w:pStyle w:val="a3"/>
        <w:numPr>
          <w:ilvl w:val="0"/>
          <w:numId w:val="9"/>
        </w:numPr>
        <w:spacing w:before="107"/>
        <w:rPr>
          <w:b/>
          <w:bCs/>
        </w:rPr>
      </w:pPr>
      <w:proofErr w:type="gramStart"/>
      <w:r w:rsidRPr="007E06C1">
        <w:rPr>
          <w:b/>
          <w:bCs/>
        </w:rPr>
        <w:t>询</w:t>
      </w:r>
      <w:proofErr w:type="gramEnd"/>
      <w:r w:rsidRPr="007E06C1">
        <w:rPr>
          <w:b/>
          <w:bCs/>
        </w:rPr>
        <w:t>比采购文件说明</w:t>
      </w:r>
    </w:p>
    <w:p w14:paraId="3AE348AC" w14:textId="29F9A710" w:rsidR="009807B1" w:rsidRDefault="009807B1" w:rsidP="009807B1">
      <w:pPr>
        <w:pStyle w:val="a3"/>
        <w:spacing w:before="107" w:line="360" w:lineRule="auto"/>
        <w:ind w:firstLineChars="200" w:firstLine="640"/>
      </w:pPr>
      <w:proofErr w:type="gramStart"/>
      <w:r>
        <w:rPr>
          <w:rFonts w:hint="eastAsia"/>
        </w:rPr>
        <w:t>询</w:t>
      </w:r>
      <w:proofErr w:type="gramEnd"/>
      <w:r>
        <w:rPr>
          <w:rFonts w:hint="eastAsia"/>
        </w:rPr>
        <w:t>比采购文件获取时间：</w:t>
      </w:r>
      <w:r w:rsidRPr="002141BC">
        <w:t>202</w:t>
      </w:r>
      <w:r w:rsidR="00F93274">
        <w:t>3</w:t>
      </w:r>
      <w:r w:rsidRPr="002141BC">
        <w:t>年</w:t>
      </w:r>
      <w:r w:rsidR="0016282E">
        <w:t>6</w:t>
      </w:r>
      <w:r w:rsidRPr="002141BC">
        <w:t>月</w:t>
      </w:r>
      <w:r w:rsidR="0016282E">
        <w:t>2</w:t>
      </w:r>
      <w:r w:rsidRPr="002141BC">
        <w:t>日至 202</w:t>
      </w:r>
      <w:r w:rsidR="00F93274">
        <w:t>3</w:t>
      </w:r>
      <w:r w:rsidRPr="002141BC">
        <w:t>年</w:t>
      </w:r>
      <w:r w:rsidR="00E841CE">
        <w:t>6</w:t>
      </w:r>
      <w:r w:rsidRPr="002141BC">
        <w:t>月</w:t>
      </w:r>
      <w:r w:rsidR="0016282E">
        <w:t>8</w:t>
      </w:r>
      <w:r>
        <w:t>日；如报名参加</w:t>
      </w:r>
      <w:proofErr w:type="gramStart"/>
      <w:r>
        <w:t>询</w:t>
      </w:r>
      <w:proofErr w:type="gramEnd"/>
      <w:r>
        <w:t>比的申请人数量过少不足以形成充分竞争时，邀请单位可以发出补充公告，适当延长报名时间。</w:t>
      </w:r>
    </w:p>
    <w:p w14:paraId="0373BB7A" w14:textId="4D703F0D" w:rsidR="009807B1" w:rsidRDefault="009807B1" w:rsidP="009807B1">
      <w:pPr>
        <w:pStyle w:val="a3"/>
        <w:spacing w:before="107" w:line="360" w:lineRule="auto"/>
        <w:ind w:left="919" w:firstLineChars="200" w:firstLine="640"/>
      </w:pPr>
      <w:r>
        <w:rPr>
          <w:rFonts w:hint="eastAsia"/>
        </w:rPr>
        <w:t>制作报价文件须知:请报价单位按照</w:t>
      </w:r>
      <w:r w:rsidR="004E5B77">
        <w:rPr>
          <w:rFonts w:hint="eastAsia"/>
        </w:rPr>
        <w:t>公告文件要求</w:t>
      </w:r>
      <w:r>
        <w:rPr>
          <w:rFonts w:hint="eastAsia"/>
        </w:rPr>
        <w:t>提供报价文件，包括营业执照、</w:t>
      </w:r>
      <w:r w:rsidR="0073770A">
        <w:rPr>
          <w:rFonts w:hint="eastAsia"/>
        </w:rPr>
        <w:t>承诺书（见附件1）、</w:t>
      </w:r>
      <w:r>
        <w:rPr>
          <w:rFonts w:hint="eastAsia"/>
        </w:rPr>
        <w:t>报价单</w:t>
      </w:r>
      <w:r w:rsidR="0073770A">
        <w:rPr>
          <w:rFonts w:hint="eastAsia"/>
        </w:rPr>
        <w:t>（见附件</w:t>
      </w:r>
      <w:r w:rsidR="0073770A">
        <w:t>2</w:t>
      </w:r>
      <w:r w:rsidR="0073770A">
        <w:rPr>
          <w:rFonts w:hint="eastAsia"/>
        </w:rPr>
        <w:t>）</w:t>
      </w:r>
      <w:r>
        <w:rPr>
          <w:rFonts w:hint="eastAsia"/>
        </w:rPr>
        <w:t>等，每份文件需加盖公章。</w:t>
      </w:r>
    </w:p>
    <w:p w14:paraId="2E1D2DB7" w14:textId="6BB55299" w:rsidR="00ED131C" w:rsidRPr="007E06C1" w:rsidRDefault="00000000" w:rsidP="009C3D67">
      <w:pPr>
        <w:pStyle w:val="a3"/>
        <w:numPr>
          <w:ilvl w:val="0"/>
          <w:numId w:val="9"/>
        </w:numPr>
        <w:spacing w:before="107"/>
        <w:rPr>
          <w:b/>
          <w:bCs/>
        </w:rPr>
      </w:pPr>
      <w:r w:rsidRPr="007E06C1">
        <w:rPr>
          <w:b/>
          <w:bCs/>
        </w:rPr>
        <w:t>报价文件的评审及最终服务商的确定</w:t>
      </w:r>
    </w:p>
    <w:p w14:paraId="4641C922" w14:textId="57FE0A39" w:rsidR="008A27AC" w:rsidRDefault="008A27AC" w:rsidP="00783215">
      <w:pPr>
        <w:pStyle w:val="a3"/>
        <w:spacing w:before="100" w:beforeAutospacing="1" w:line="360" w:lineRule="auto"/>
        <w:ind w:right="622" w:firstLine="640"/>
      </w:pPr>
      <w:r>
        <w:rPr>
          <w:rFonts w:hint="eastAsia"/>
        </w:rPr>
        <w:lastRenderedPageBreak/>
        <w:t>1</w:t>
      </w:r>
      <w:r>
        <w:t>.报价文件应满足</w:t>
      </w:r>
      <w:r>
        <w:rPr>
          <w:rFonts w:hint="eastAsia"/>
        </w:rPr>
        <w:t>报价</w:t>
      </w:r>
      <w:r>
        <w:t>要求，成为有效的报价文件。在此前提下，对其进行价格评审。评审小组对各报价人的报价进行核准，确定其评审价格，并把各报价人评审价格分别按照从低到高的顺序依次进行排名。评审价最低的报价人推荐为第一成交候选人，评审价次低者推荐为第二成交候选人，评审价第三低者推荐为第三成交候选人；如出现评审价相同时由评审小组以少数服从多数的原则确定名次；并提出书面评审报告并送采购人。采购人根据评审小组推荐的候选成交报价人结果，确定成交报价人。</w:t>
      </w:r>
    </w:p>
    <w:p w14:paraId="6B4EB45B" w14:textId="60613768" w:rsidR="008A27AC" w:rsidRDefault="008A27AC" w:rsidP="008A27AC">
      <w:pPr>
        <w:pStyle w:val="a3"/>
        <w:spacing w:before="100" w:beforeAutospacing="1" w:line="360" w:lineRule="auto"/>
        <w:ind w:left="919" w:right="624" w:firstLine="641"/>
      </w:pPr>
      <w:r>
        <w:t>2.本次</w:t>
      </w:r>
      <w:proofErr w:type="gramStart"/>
      <w:r>
        <w:t>询</w:t>
      </w:r>
      <w:proofErr w:type="gramEnd"/>
      <w:r>
        <w:t>比采购公告在上海中贸美</w:t>
      </w:r>
      <w:proofErr w:type="gramStart"/>
      <w:r>
        <w:t>凯龙经贸</w:t>
      </w:r>
      <w:proofErr w:type="gramEnd"/>
      <w:r>
        <w:t>发展有限公司（www.ctme.cn）上发布。本公告的修改、补充，在上海中贸美</w:t>
      </w:r>
      <w:proofErr w:type="gramStart"/>
      <w:r>
        <w:t>凯龙经贸</w:t>
      </w:r>
      <w:proofErr w:type="gramEnd"/>
      <w:r>
        <w:t>发展有限公司（www.ctme.cn）发布。本公告在各媒体发布的文本如有不同之处，以在上海中贸美</w:t>
      </w:r>
      <w:proofErr w:type="gramStart"/>
      <w:r>
        <w:t>凯</w:t>
      </w:r>
      <w:proofErr w:type="gramEnd"/>
      <w:r>
        <w:t xml:space="preserve"> </w:t>
      </w:r>
      <w:proofErr w:type="gramStart"/>
      <w:r>
        <w:t>龙经贸</w:t>
      </w:r>
      <w:proofErr w:type="gramEnd"/>
      <w:r>
        <w:t xml:space="preserve">发展有限公司（www.ctme.cn）发布的文本为准。 </w:t>
      </w:r>
    </w:p>
    <w:p w14:paraId="2C855206" w14:textId="77777777" w:rsidR="008A27AC" w:rsidRDefault="008A27AC" w:rsidP="0073770A">
      <w:pPr>
        <w:pStyle w:val="a3"/>
        <w:spacing w:before="100" w:beforeAutospacing="1" w:line="276" w:lineRule="auto"/>
        <w:ind w:left="919" w:right="624" w:firstLine="641"/>
      </w:pPr>
      <w:r>
        <w:t>3．有关此次</w:t>
      </w:r>
      <w:proofErr w:type="gramStart"/>
      <w:r>
        <w:t>询</w:t>
      </w:r>
      <w:proofErr w:type="gramEnd"/>
      <w:r>
        <w:t xml:space="preserve">比采购之事宜，可按下列方式向采购人 查询： </w:t>
      </w:r>
    </w:p>
    <w:p w14:paraId="0798EC74" w14:textId="2644D625" w:rsidR="008A27AC" w:rsidRDefault="008A27AC" w:rsidP="0073770A">
      <w:pPr>
        <w:pStyle w:val="a3"/>
        <w:spacing w:before="100" w:beforeAutospacing="1" w:line="276" w:lineRule="auto"/>
        <w:ind w:left="919" w:right="624" w:firstLine="641"/>
      </w:pPr>
      <w:r>
        <w:t>采购人：上海中贸美</w:t>
      </w:r>
      <w:proofErr w:type="gramStart"/>
      <w:r>
        <w:t>凯龙经贸</w:t>
      </w:r>
      <w:proofErr w:type="gramEnd"/>
      <w:r>
        <w:t xml:space="preserve">发展有限公司 </w:t>
      </w:r>
      <w:r w:rsidR="004A74BB">
        <w:rPr>
          <w:rFonts w:hint="eastAsia"/>
        </w:rPr>
        <w:t>招商运营部</w:t>
      </w:r>
    </w:p>
    <w:p w14:paraId="5BE25E90" w14:textId="77777777" w:rsidR="008A27AC" w:rsidRDefault="008A27AC" w:rsidP="0073770A">
      <w:pPr>
        <w:pStyle w:val="a3"/>
        <w:spacing w:before="100" w:beforeAutospacing="1" w:line="276" w:lineRule="auto"/>
        <w:ind w:left="919" w:right="624" w:firstLine="641"/>
      </w:pPr>
      <w:r>
        <w:t xml:space="preserve">地址：上海市青浦区涞港路 181 </w:t>
      </w:r>
      <w:proofErr w:type="gramStart"/>
      <w:r>
        <w:t>号国家</w:t>
      </w:r>
      <w:proofErr w:type="gramEnd"/>
      <w:r>
        <w:t xml:space="preserve">会展中心 B 栋 304 室 </w:t>
      </w:r>
    </w:p>
    <w:p w14:paraId="5C511D18" w14:textId="34D04827" w:rsidR="008A27AC" w:rsidRPr="00342450" w:rsidRDefault="008A27AC" w:rsidP="0073770A">
      <w:pPr>
        <w:pStyle w:val="a3"/>
        <w:spacing w:before="100" w:beforeAutospacing="1" w:line="276" w:lineRule="auto"/>
        <w:ind w:left="919" w:right="624" w:firstLine="641"/>
      </w:pPr>
      <w:r>
        <w:t>电话：</w:t>
      </w:r>
      <w:r w:rsidR="00912D02" w:rsidRPr="00912D02">
        <w:t>021-</w:t>
      </w:r>
      <w:r w:rsidR="005B1CED">
        <w:t>39880414</w:t>
      </w:r>
    </w:p>
    <w:p w14:paraId="4B20BB21" w14:textId="5EE59813" w:rsidR="007E06C1" w:rsidRDefault="008A27AC" w:rsidP="0073770A">
      <w:pPr>
        <w:pStyle w:val="a3"/>
        <w:spacing w:before="100" w:beforeAutospacing="1" w:line="276" w:lineRule="auto"/>
        <w:ind w:left="919" w:right="624" w:firstLine="641"/>
        <w:rPr>
          <w:rStyle w:val="ab"/>
        </w:rPr>
      </w:pPr>
      <w:r>
        <w:t>联系人：</w:t>
      </w:r>
      <w:r w:rsidR="005B1CED">
        <w:rPr>
          <w:rFonts w:hint="eastAsia"/>
        </w:rPr>
        <w:t>宋</w:t>
      </w:r>
      <w:r w:rsidR="00FE2CDE">
        <w:rPr>
          <w:rFonts w:hint="eastAsia"/>
        </w:rPr>
        <w:t xml:space="preserve">先生 </w:t>
      </w:r>
      <w:r w:rsidR="00FE2CDE">
        <w:t xml:space="preserve"> </w:t>
      </w:r>
      <w:r>
        <w:t>邮箱：</w:t>
      </w:r>
      <w:hyperlink r:id="rId7" w:history="1">
        <w:r w:rsidR="007E06C1" w:rsidRPr="00FB0A58">
          <w:rPr>
            <w:rStyle w:val="ab"/>
            <w:rFonts w:hint="eastAsia"/>
          </w:rPr>
          <w:t>songgr</w:t>
        </w:r>
        <w:r w:rsidR="007E06C1" w:rsidRPr="00FB0A58">
          <w:rPr>
            <w:rStyle w:val="ab"/>
          </w:rPr>
          <w:t>@ctme.cn</w:t>
        </w:r>
      </w:hyperlink>
    </w:p>
    <w:p w14:paraId="620C477C" w14:textId="31E8E13E" w:rsidR="007E06C1" w:rsidRPr="0073770A" w:rsidRDefault="007E06C1" w:rsidP="007E06C1">
      <w:pPr>
        <w:pStyle w:val="a3"/>
        <w:spacing w:before="100" w:beforeAutospacing="1" w:line="360" w:lineRule="auto"/>
        <w:ind w:left="0" w:right="624"/>
        <w:rPr>
          <w:b/>
          <w:bCs/>
        </w:rPr>
      </w:pPr>
      <w:r w:rsidRPr="0073770A">
        <w:rPr>
          <w:rFonts w:hint="eastAsia"/>
          <w:b/>
          <w:bCs/>
        </w:rPr>
        <w:lastRenderedPageBreak/>
        <w:t>附件</w:t>
      </w:r>
      <w:r w:rsidR="00A06C5A" w:rsidRPr="0073770A">
        <w:rPr>
          <w:rFonts w:hint="eastAsia"/>
          <w:b/>
          <w:bCs/>
        </w:rPr>
        <w:t>1</w:t>
      </w:r>
      <w:r w:rsidRPr="0073770A">
        <w:rPr>
          <w:rFonts w:hint="eastAsia"/>
          <w:b/>
          <w:bCs/>
        </w:rPr>
        <w:t>：项目承诺书</w:t>
      </w:r>
    </w:p>
    <w:p w14:paraId="2023DF6F" w14:textId="77777777" w:rsidR="007E06C1" w:rsidRDefault="007E06C1" w:rsidP="007E06C1">
      <w:pPr>
        <w:spacing w:line="380" w:lineRule="exact"/>
        <w:ind w:leftChars="-135" w:left="-297" w:firstLineChars="88" w:firstLine="283"/>
        <w:jc w:val="center"/>
        <w:rPr>
          <w:rFonts w:ascii="宋体" w:eastAsia="宋体" w:hAnsi="宋体"/>
          <w:b/>
          <w:sz w:val="32"/>
          <w:szCs w:val="32"/>
        </w:rPr>
      </w:pPr>
      <w:r>
        <w:rPr>
          <w:rFonts w:ascii="宋体" w:eastAsia="宋体" w:hAnsi="宋体" w:hint="eastAsia"/>
          <w:b/>
          <w:sz w:val="32"/>
          <w:szCs w:val="32"/>
        </w:rPr>
        <w:t>承诺书</w:t>
      </w:r>
    </w:p>
    <w:p w14:paraId="1B3F5B80" w14:textId="77777777" w:rsidR="007E06C1" w:rsidRDefault="007E06C1" w:rsidP="007E06C1">
      <w:pPr>
        <w:spacing w:line="380" w:lineRule="exact"/>
        <w:rPr>
          <w:rFonts w:ascii="宋体" w:eastAsia="宋体" w:hAnsi="宋体"/>
          <w:b/>
          <w:sz w:val="24"/>
        </w:rPr>
      </w:pPr>
      <w:r>
        <w:rPr>
          <w:rFonts w:ascii="宋体" w:eastAsia="宋体" w:hAnsi="宋体" w:hint="eastAsia"/>
          <w:b/>
          <w:sz w:val="24"/>
        </w:rPr>
        <w:t>致上海中贸美</w:t>
      </w:r>
      <w:proofErr w:type="gramStart"/>
      <w:r>
        <w:rPr>
          <w:rFonts w:ascii="宋体" w:eastAsia="宋体" w:hAnsi="宋体" w:hint="eastAsia"/>
          <w:b/>
          <w:sz w:val="24"/>
        </w:rPr>
        <w:t>凯龙经贸</w:t>
      </w:r>
      <w:proofErr w:type="gramEnd"/>
      <w:r>
        <w:rPr>
          <w:rFonts w:ascii="宋体" w:eastAsia="宋体" w:hAnsi="宋体" w:hint="eastAsia"/>
          <w:b/>
          <w:sz w:val="24"/>
        </w:rPr>
        <w:t>发展有限公司：</w:t>
      </w:r>
    </w:p>
    <w:p w14:paraId="68A5FD7D" w14:textId="77777777" w:rsidR="007E06C1" w:rsidRDefault="007E06C1" w:rsidP="007E06C1">
      <w:pPr>
        <w:spacing w:line="380" w:lineRule="exact"/>
        <w:ind w:firstLine="437"/>
        <w:jc w:val="center"/>
        <w:rPr>
          <w:rFonts w:ascii="宋体" w:eastAsia="宋体" w:hAnsi="宋体"/>
          <w:b/>
          <w:sz w:val="24"/>
        </w:rPr>
      </w:pPr>
      <w:r>
        <w:rPr>
          <w:rFonts w:ascii="宋体" w:eastAsia="宋体" w:hAnsi="宋体" w:hint="eastAsia"/>
          <w:b/>
          <w:sz w:val="24"/>
        </w:rPr>
        <w:t>（一）</w:t>
      </w:r>
    </w:p>
    <w:p w14:paraId="42FA82E5" w14:textId="725FF7D6" w:rsidR="007E06C1" w:rsidRDefault="007E06C1" w:rsidP="007E06C1">
      <w:pPr>
        <w:spacing w:line="380" w:lineRule="exact"/>
        <w:ind w:firstLine="435"/>
        <w:rPr>
          <w:rFonts w:ascii="宋体" w:eastAsia="宋体" w:hAnsi="宋体"/>
          <w:szCs w:val="21"/>
        </w:rPr>
      </w:pPr>
      <w:r>
        <w:rPr>
          <w:rFonts w:ascii="宋体" w:eastAsia="宋体" w:hAnsi="宋体" w:hint="eastAsia"/>
          <w:szCs w:val="21"/>
        </w:rPr>
        <w:t>我方参与</w:t>
      </w:r>
      <w:r w:rsidR="0073770A" w:rsidRPr="0073770A">
        <w:rPr>
          <w:rFonts w:ascii="宋体" w:eastAsia="宋体" w:hAnsi="宋体" w:hint="eastAsia"/>
          <w:szCs w:val="21"/>
          <w:u w:val="single"/>
        </w:rPr>
        <w:t>第</w:t>
      </w:r>
      <w:r w:rsidR="0073770A" w:rsidRPr="0073770A">
        <w:rPr>
          <w:rFonts w:ascii="宋体" w:eastAsia="宋体" w:hAnsi="宋体"/>
          <w:szCs w:val="21"/>
          <w:u w:val="single"/>
        </w:rPr>
        <w:t>52届中国（上海）国际家具博览会、2023天津国际家居博览会项目</w:t>
      </w:r>
      <w:r>
        <w:rPr>
          <w:rFonts w:ascii="宋体" w:eastAsia="宋体" w:hAnsi="宋体" w:hint="eastAsia"/>
          <w:szCs w:val="21"/>
        </w:rPr>
        <w:t>的报价，在此郑重承诺我方</w:t>
      </w:r>
      <w:proofErr w:type="gramStart"/>
      <w:r>
        <w:rPr>
          <w:rFonts w:ascii="宋体" w:eastAsia="宋体" w:hAnsi="宋体" w:hint="eastAsia"/>
          <w:szCs w:val="21"/>
        </w:rPr>
        <w:t>无下列</w:t>
      </w:r>
      <w:proofErr w:type="gramEnd"/>
      <w:r>
        <w:rPr>
          <w:rFonts w:ascii="宋体" w:eastAsia="宋体" w:hAnsi="宋体" w:hint="eastAsia"/>
          <w:szCs w:val="21"/>
        </w:rPr>
        <w:t>任何一种情况：</w:t>
      </w:r>
    </w:p>
    <w:p w14:paraId="1F7C66E8" w14:textId="77777777" w:rsidR="007E06C1" w:rsidRDefault="007E06C1" w:rsidP="007E06C1">
      <w:pPr>
        <w:numPr>
          <w:ilvl w:val="0"/>
          <w:numId w:val="10"/>
        </w:numPr>
        <w:tabs>
          <w:tab w:val="left" w:pos="426"/>
          <w:tab w:val="left" w:pos="567"/>
          <w:tab w:val="left" w:pos="709"/>
          <w:tab w:val="left" w:pos="851"/>
          <w:tab w:val="left" w:pos="993"/>
          <w:tab w:val="left" w:pos="1134"/>
        </w:tabs>
        <w:autoSpaceDE/>
        <w:autoSpaceDN/>
        <w:spacing w:line="380" w:lineRule="exact"/>
        <w:ind w:left="426" w:firstLine="0"/>
        <w:jc w:val="both"/>
        <w:rPr>
          <w:rFonts w:ascii="宋体" w:eastAsia="宋体" w:hAnsi="宋体"/>
          <w:szCs w:val="21"/>
        </w:rPr>
      </w:pPr>
      <w:r>
        <w:rPr>
          <w:rFonts w:ascii="宋体" w:eastAsia="宋体" w:hAnsi="宋体" w:hint="eastAsia"/>
          <w:szCs w:val="21"/>
        </w:rPr>
        <w:t>因腐败或欺诈行为而被政府或项目业主宣布取消投标资格；</w:t>
      </w:r>
    </w:p>
    <w:p w14:paraId="02849259" w14:textId="77777777" w:rsidR="007E06C1" w:rsidRDefault="007E06C1" w:rsidP="007E06C1">
      <w:pPr>
        <w:numPr>
          <w:ilvl w:val="0"/>
          <w:numId w:val="10"/>
        </w:numPr>
        <w:tabs>
          <w:tab w:val="left" w:pos="426"/>
          <w:tab w:val="left" w:pos="780"/>
          <w:tab w:val="left" w:pos="993"/>
        </w:tabs>
        <w:autoSpaceDE/>
        <w:autoSpaceDN/>
        <w:spacing w:line="380" w:lineRule="exact"/>
        <w:jc w:val="both"/>
        <w:rPr>
          <w:rFonts w:ascii="宋体" w:eastAsia="宋体" w:hAnsi="宋体"/>
          <w:szCs w:val="21"/>
        </w:rPr>
      </w:pPr>
      <w:r>
        <w:rPr>
          <w:rFonts w:ascii="宋体" w:eastAsia="宋体" w:hAnsi="宋体" w:hint="eastAsia"/>
          <w:szCs w:val="21"/>
        </w:rPr>
        <w:t>被列入中国对外贸易中心集团有限公司、中国对外贸易广州展览有限公司、</w:t>
      </w:r>
      <w:r w:rsidRPr="0071143D">
        <w:rPr>
          <w:rFonts w:ascii="宋体" w:eastAsia="宋体" w:hAnsi="宋体" w:hint="eastAsia"/>
          <w:szCs w:val="21"/>
        </w:rPr>
        <w:t>上海中贸美</w:t>
      </w:r>
      <w:proofErr w:type="gramStart"/>
      <w:r w:rsidRPr="0071143D">
        <w:rPr>
          <w:rFonts w:ascii="宋体" w:eastAsia="宋体" w:hAnsi="宋体" w:hint="eastAsia"/>
          <w:szCs w:val="21"/>
        </w:rPr>
        <w:t>凯龙经贸</w:t>
      </w:r>
      <w:proofErr w:type="gramEnd"/>
      <w:r w:rsidRPr="0071143D">
        <w:rPr>
          <w:rFonts w:ascii="宋体" w:eastAsia="宋体" w:hAnsi="宋体" w:hint="eastAsia"/>
          <w:szCs w:val="21"/>
        </w:rPr>
        <w:t>发展有限公司</w:t>
      </w:r>
      <w:r>
        <w:rPr>
          <w:rFonts w:ascii="宋体" w:eastAsia="宋体" w:hAnsi="宋体" w:hint="eastAsia"/>
          <w:szCs w:val="21"/>
        </w:rPr>
        <w:t>的供应商黑名单，或被处于中国对外贸易广州展览有限公司、</w:t>
      </w:r>
      <w:r w:rsidRPr="0071143D">
        <w:rPr>
          <w:rFonts w:ascii="宋体" w:eastAsia="宋体" w:hAnsi="宋体" w:hint="eastAsia"/>
          <w:szCs w:val="21"/>
        </w:rPr>
        <w:t>上海中贸美</w:t>
      </w:r>
      <w:proofErr w:type="gramStart"/>
      <w:r w:rsidRPr="0071143D">
        <w:rPr>
          <w:rFonts w:ascii="宋体" w:eastAsia="宋体" w:hAnsi="宋体" w:hint="eastAsia"/>
          <w:szCs w:val="21"/>
        </w:rPr>
        <w:t>凯龙经贸</w:t>
      </w:r>
      <w:proofErr w:type="gramEnd"/>
      <w:r w:rsidRPr="0071143D">
        <w:rPr>
          <w:rFonts w:ascii="宋体" w:eastAsia="宋体" w:hAnsi="宋体" w:hint="eastAsia"/>
          <w:szCs w:val="21"/>
        </w:rPr>
        <w:t>发展有限公司</w:t>
      </w:r>
      <w:proofErr w:type="gramStart"/>
      <w:r>
        <w:rPr>
          <w:rFonts w:ascii="宋体" w:eastAsia="宋体" w:hAnsi="宋体" w:hint="eastAsia"/>
          <w:szCs w:val="21"/>
        </w:rPr>
        <w:t>停权处罚</w:t>
      </w:r>
      <w:proofErr w:type="gramEnd"/>
      <w:r>
        <w:rPr>
          <w:rFonts w:ascii="宋体" w:eastAsia="宋体" w:hAnsi="宋体" w:hint="eastAsia"/>
          <w:szCs w:val="21"/>
        </w:rPr>
        <w:t>期内；</w:t>
      </w:r>
    </w:p>
    <w:p w14:paraId="32EF1F6C" w14:textId="77777777" w:rsidR="007E06C1" w:rsidRDefault="007E06C1" w:rsidP="007E06C1">
      <w:pPr>
        <w:spacing w:line="380" w:lineRule="exact"/>
        <w:ind w:firstLineChars="200" w:firstLine="440"/>
        <w:rPr>
          <w:rFonts w:ascii="宋体" w:eastAsia="宋体" w:hAnsi="宋体"/>
          <w:szCs w:val="21"/>
        </w:rPr>
      </w:pPr>
      <w:r>
        <w:rPr>
          <w:rFonts w:ascii="宋体" w:eastAsia="宋体" w:hAnsi="宋体" w:hint="eastAsia"/>
          <w:szCs w:val="21"/>
        </w:rPr>
        <w:t>三、被有关部门责令停业、企业财产被查封和冻结或者处于破产状态；</w:t>
      </w:r>
    </w:p>
    <w:p w14:paraId="1A9549D5" w14:textId="77777777" w:rsidR="007E06C1" w:rsidRDefault="007E06C1" w:rsidP="007E06C1">
      <w:pPr>
        <w:spacing w:line="380" w:lineRule="exact"/>
        <w:ind w:firstLineChars="200" w:firstLine="440"/>
        <w:rPr>
          <w:rFonts w:ascii="宋体" w:eastAsia="宋体" w:hAnsi="宋体"/>
          <w:szCs w:val="21"/>
        </w:rPr>
      </w:pPr>
      <w:r>
        <w:rPr>
          <w:rFonts w:ascii="宋体" w:eastAsia="宋体" w:hAnsi="宋体" w:hint="eastAsia"/>
          <w:szCs w:val="21"/>
        </w:rPr>
        <w:t>四、</w:t>
      </w:r>
      <w:r>
        <w:rPr>
          <w:rFonts w:ascii="宋体" w:eastAsia="宋体" w:hAnsi="宋体" w:hint="eastAsia"/>
          <w:bCs/>
          <w:szCs w:val="21"/>
        </w:rPr>
        <w:t>联合体、关联方关系企业同时报名和报价。</w:t>
      </w:r>
    </w:p>
    <w:p w14:paraId="6C3E2174" w14:textId="77777777" w:rsidR="007E06C1" w:rsidRDefault="007E06C1" w:rsidP="007E06C1">
      <w:pPr>
        <w:spacing w:line="380" w:lineRule="exact"/>
        <w:ind w:firstLineChars="200" w:firstLine="440"/>
        <w:rPr>
          <w:szCs w:val="21"/>
        </w:rPr>
      </w:pPr>
      <w:r>
        <w:rPr>
          <w:rFonts w:ascii="宋体" w:eastAsia="宋体" w:hAnsi="宋体" w:hint="eastAsia"/>
          <w:szCs w:val="21"/>
        </w:rPr>
        <w:t>我方以上承诺若与事实不符，愿意承担由此而引发的一切后果并承担相应的法律责任。</w:t>
      </w:r>
    </w:p>
    <w:p w14:paraId="26965E5F" w14:textId="77777777" w:rsidR="007E06C1" w:rsidRDefault="007E06C1" w:rsidP="007E06C1">
      <w:pPr>
        <w:spacing w:beforeLines="50" w:before="120" w:afterLines="50" w:after="120" w:line="380" w:lineRule="exact"/>
        <w:ind w:firstLine="437"/>
        <w:jc w:val="center"/>
        <w:rPr>
          <w:rFonts w:ascii="宋体" w:eastAsia="宋体" w:hAnsi="宋体"/>
          <w:b/>
          <w:sz w:val="24"/>
        </w:rPr>
      </w:pPr>
      <w:r>
        <w:rPr>
          <w:rFonts w:ascii="宋体" w:eastAsia="宋体" w:hAnsi="宋体" w:hint="eastAsia"/>
          <w:b/>
          <w:sz w:val="24"/>
        </w:rPr>
        <w:t>（二）</w:t>
      </w:r>
    </w:p>
    <w:p w14:paraId="71AF2678" w14:textId="77777777" w:rsidR="007E06C1" w:rsidRDefault="007E06C1" w:rsidP="007E06C1">
      <w:pPr>
        <w:spacing w:line="380" w:lineRule="exact"/>
        <w:ind w:firstLine="480"/>
        <w:rPr>
          <w:rFonts w:ascii="宋体" w:eastAsia="宋体" w:hAnsi="宋体" w:cs="宋体"/>
          <w:szCs w:val="21"/>
        </w:rPr>
      </w:pPr>
      <w:r>
        <w:rPr>
          <w:rFonts w:ascii="宋体" w:eastAsia="宋体" w:hAnsi="宋体" w:cs="宋体" w:hint="eastAsia"/>
          <w:szCs w:val="21"/>
        </w:rPr>
        <w:t>我方已充分阅读了邀请文件并充分了解本项目的严格要求。如若中选，我方承诺由于我方原因造成的失误视为我方违约，我方将无条件按合同（协议）中的违约条款执行，</w:t>
      </w:r>
      <w:r>
        <w:rPr>
          <w:rFonts w:ascii="宋体" w:eastAsia="宋体" w:hAnsi="宋体" w:hint="eastAsia"/>
          <w:szCs w:val="21"/>
        </w:rPr>
        <w:t>因失误而发生的一切费用已在响应报价中综合考虑。</w:t>
      </w:r>
      <w:r>
        <w:rPr>
          <w:rFonts w:ascii="宋体" w:eastAsia="宋体" w:hAnsi="宋体" w:cs="宋体" w:hint="eastAsia"/>
          <w:szCs w:val="21"/>
        </w:rPr>
        <w:t>另外，我方还承诺不因其他无法预见的因素而向邀请人及合同（协议）买方索赔任何费用，并保证不因这些因素阻碍而影响任务的完成，否则，将无条件接受合同（协议）条款的处罚。</w:t>
      </w:r>
    </w:p>
    <w:p w14:paraId="6763C021" w14:textId="56EDE6BC" w:rsidR="007E06C1" w:rsidRDefault="007E06C1" w:rsidP="007E06C1">
      <w:pPr>
        <w:adjustRightInd w:val="0"/>
        <w:snapToGrid w:val="0"/>
        <w:spacing w:line="380" w:lineRule="exact"/>
        <w:ind w:firstLineChars="200" w:firstLine="440"/>
        <w:rPr>
          <w:rFonts w:ascii="宋体" w:eastAsia="宋体" w:hAnsi="宋体"/>
          <w:szCs w:val="21"/>
          <w:u w:val="single"/>
        </w:rPr>
      </w:pPr>
      <w:r>
        <w:rPr>
          <w:rFonts w:ascii="宋体" w:eastAsia="宋体" w:hAnsi="宋体" w:hint="eastAsia"/>
          <w:szCs w:val="21"/>
        </w:rPr>
        <w:t>如果我们的报价被接受，我们保证遵守邀请人全部有关</w:t>
      </w:r>
      <w:r>
        <w:rPr>
          <w:rFonts w:ascii="宋体" w:eastAsia="宋体" w:hAnsi="宋体" w:hint="eastAsia"/>
          <w:szCs w:val="21"/>
          <w:u w:val="single"/>
        </w:rPr>
        <w:t xml:space="preserve"> </w:t>
      </w:r>
      <w:r w:rsidR="0073770A" w:rsidRPr="0073770A">
        <w:rPr>
          <w:rFonts w:ascii="宋体" w:eastAsia="宋体" w:hAnsi="宋体" w:hint="eastAsia"/>
          <w:szCs w:val="21"/>
          <w:u w:val="single"/>
        </w:rPr>
        <w:t>第</w:t>
      </w:r>
      <w:r w:rsidR="0073770A" w:rsidRPr="0073770A">
        <w:rPr>
          <w:rFonts w:ascii="宋体" w:eastAsia="宋体" w:hAnsi="宋体"/>
          <w:szCs w:val="21"/>
          <w:u w:val="single"/>
        </w:rPr>
        <w:t>52届中国（上海）国际家具博览会、2023天津国际家居博览会项目</w:t>
      </w:r>
      <w:r>
        <w:rPr>
          <w:rFonts w:ascii="宋体" w:eastAsia="宋体" w:hAnsi="宋体" w:hint="eastAsia"/>
          <w:szCs w:val="21"/>
        </w:rPr>
        <w:t>的所有规定，对邀请文件、用户需求说明书及合同（协议）完全响应。如有违反，保证接受邀请人</w:t>
      </w:r>
      <w:proofErr w:type="gramStart"/>
      <w:r>
        <w:rPr>
          <w:rFonts w:ascii="宋体" w:eastAsia="宋体" w:hAnsi="宋体" w:hint="eastAsia"/>
          <w:szCs w:val="21"/>
        </w:rPr>
        <w:t>按邀请</w:t>
      </w:r>
      <w:proofErr w:type="gramEnd"/>
      <w:r>
        <w:rPr>
          <w:rFonts w:ascii="宋体" w:eastAsia="宋体" w:hAnsi="宋体" w:hint="eastAsia"/>
          <w:szCs w:val="21"/>
        </w:rPr>
        <w:t>文件及合同（协议）的有关规定进行处罚，</w:t>
      </w:r>
      <w:r>
        <w:rPr>
          <w:rFonts w:ascii="宋体" w:eastAsia="宋体" w:hAnsi="宋体" w:cs="宋体" w:hint="eastAsia"/>
          <w:szCs w:val="21"/>
        </w:rPr>
        <w:t>并为此负法律责任</w:t>
      </w:r>
      <w:r>
        <w:rPr>
          <w:rFonts w:ascii="宋体" w:eastAsia="宋体" w:hAnsi="宋体" w:hint="eastAsia"/>
          <w:szCs w:val="21"/>
        </w:rPr>
        <w:t>。</w:t>
      </w:r>
    </w:p>
    <w:p w14:paraId="78CE999C" w14:textId="77777777" w:rsidR="007E06C1" w:rsidRDefault="007E06C1" w:rsidP="007E06C1">
      <w:pPr>
        <w:spacing w:beforeLines="50" w:before="120" w:afterLines="50" w:after="120" w:line="380" w:lineRule="exact"/>
        <w:ind w:firstLine="482"/>
        <w:jc w:val="center"/>
        <w:rPr>
          <w:rFonts w:ascii="宋体" w:eastAsia="宋体" w:hAnsi="宋体"/>
          <w:b/>
          <w:sz w:val="24"/>
        </w:rPr>
      </w:pPr>
      <w:r>
        <w:rPr>
          <w:rFonts w:ascii="宋体" w:eastAsia="宋体" w:hAnsi="宋体" w:hint="eastAsia"/>
          <w:b/>
          <w:sz w:val="24"/>
        </w:rPr>
        <w:t>（三）</w:t>
      </w:r>
    </w:p>
    <w:p w14:paraId="28E7FDE5"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一、本公司保证报价文件及其后提供的一切材料都是真实的。</w:t>
      </w:r>
    </w:p>
    <w:p w14:paraId="6703F65B"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1E0EFBCB"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fairwindow.com）公布的中国对外贸易广州展览有限公司供应商“黑名单”管理相关规定及上海中贸美</w:t>
      </w:r>
      <w:proofErr w:type="gramStart"/>
      <w:r>
        <w:rPr>
          <w:rFonts w:ascii="宋体" w:eastAsia="宋体" w:hAnsi="宋体" w:hint="eastAsia"/>
          <w:color w:val="auto"/>
          <w:sz w:val="21"/>
          <w:szCs w:val="21"/>
        </w:rPr>
        <w:t>凯龙经贸</w:t>
      </w:r>
      <w:proofErr w:type="gramEnd"/>
      <w:r>
        <w:rPr>
          <w:rFonts w:ascii="宋体" w:eastAsia="宋体" w:hAnsi="宋体" w:hint="eastAsia"/>
          <w:color w:val="auto"/>
          <w:sz w:val="21"/>
          <w:szCs w:val="21"/>
        </w:rPr>
        <w:t>发展有限公司网站（http://www.ctme.cn）公布的上海中贸美</w:t>
      </w:r>
      <w:proofErr w:type="gramStart"/>
      <w:r>
        <w:rPr>
          <w:rFonts w:ascii="宋体" w:eastAsia="宋体" w:hAnsi="宋体" w:hint="eastAsia"/>
          <w:color w:val="auto"/>
          <w:sz w:val="21"/>
          <w:szCs w:val="21"/>
        </w:rPr>
        <w:t>凯龙经贸</w:t>
      </w:r>
      <w:proofErr w:type="gramEnd"/>
      <w:r>
        <w:rPr>
          <w:rFonts w:ascii="宋体" w:eastAsia="宋体" w:hAnsi="宋体" w:hint="eastAsia"/>
          <w:color w:val="auto"/>
          <w:sz w:val="21"/>
          <w:szCs w:val="21"/>
        </w:rPr>
        <w:t>发展有限公司供应商“黑名单”管理相关规定，承诺若我方存在以上规定列示的情况，邀请人有权依据相关规定进行处理。我方愿意承担由此而引发的一切后果并承担相应的法律责任。</w:t>
      </w:r>
    </w:p>
    <w:p w14:paraId="3FDE6274"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四、如我方在本项目中存在串标、弄虚作假、行贿情形的，中选无效，接受被邀请人列入黑名单并被限制参与采购的处罚。</w:t>
      </w:r>
    </w:p>
    <w:p w14:paraId="5173CF76" w14:textId="77777777" w:rsidR="007E06C1" w:rsidRDefault="007E06C1" w:rsidP="007E06C1">
      <w:pPr>
        <w:spacing w:line="380" w:lineRule="exact"/>
        <w:ind w:right="420"/>
        <w:jc w:val="right"/>
        <w:rPr>
          <w:rFonts w:ascii="宋体" w:eastAsia="宋体" w:hAnsi="宋体"/>
        </w:rPr>
      </w:pPr>
      <w:r>
        <w:rPr>
          <w:rFonts w:ascii="宋体" w:eastAsia="宋体" w:hAnsi="宋体" w:hint="eastAsia"/>
        </w:rPr>
        <w:t>报价人名称（公章）：</w:t>
      </w:r>
      <w:r>
        <w:rPr>
          <w:rFonts w:ascii="宋体" w:eastAsia="宋体" w:hAnsi="宋体" w:hint="eastAsia"/>
        </w:rPr>
        <w:tab/>
      </w:r>
      <w:r>
        <w:rPr>
          <w:rFonts w:ascii="宋体" w:eastAsia="宋体" w:hAnsi="宋体" w:hint="eastAsia"/>
        </w:rPr>
        <w:tab/>
      </w:r>
      <w:r>
        <w:rPr>
          <w:rFonts w:ascii="宋体" w:eastAsia="宋体" w:hAnsi="宋体" w:hint="eastAsia"/>
        </w:rPr>
        <w:tab/>
      </w:r>
    </w:p>
    <w:p w14:paraId="62EABB1B" w14:textId="77777777" w:rsidR="007E06C1" w:rsidRDefault="007E06C1" w:rsidP="007E06C1">
      <w:pPr>
        <w:spacing w:line="380" w:lineRule="exact"/>
        <w:ind w:right="840"/>
        <w:jc w:val="center"/>
        <w:rPr>
          <w:rFonts w:ascii="宋体" w:eastAsia="宋体" w:hAnsi="宋体"/>
        </w:rPr>
      </w:pPr>
      <w:r>
        <w:rPr>
          <w:rFonts w:ascii="宋体" w:eastAsia="宋体" w:hAnsi="宋体" w:hint="eastAsia"/>
        </w:rPr>
        <w:t xml:space="preserve">                       报价人</w:t>
      </w:r>
      <w:r>
        <w:rPr>
          <w:rFonts w:ascii="宋体" w:eastAsia="宋体" w:hAnsi="宋体" w:hint="eastAsia"/>
          <w:bCs/>
          <w:szCs w:val="21"/>
        </w:rPr>
        <w:t>法定代表人或</w:t>
      </w:r>
      <w:r>
        <w:rPr>
          <w:rFonts w:ascii="宋体" w:eastAsia="宋体" w:hAnsi="宋体" w:hint="eastAsia"/>
        </w:rPr>
        <w:t>授权代表签字或盖章：</w:t>
      </w:r>
    </w:p>
    <w:p w14:paraId="6218E175" w14:textId="78A0153F" w:rsidR="007E06C1" w:rsidRDefault="007E06C1" w:rsidP="007E06C1">
      <w:pPr>
        <w:spacing w:line="380" w:lineRule="exact"/>
        <w:ind w:right="840" w:firstLineChars="3000" w:firstLine="6600"/>
        <w:rPr>
          <w:rFonts w:ascii="宋体" w:eastAsia="宋体" w:hAnsi="宋体"/>
        </w:rPr>
      </w:pPr>
      <w:r>
        <w:rPr>
          <w:rFonts w:ascii="宋体" w:eastAsia="宋体" w:hAnsi="宋体" w:hint="eastAsia"/>
        </w:rPr>
        <w:t>日期：</w:t>
      </w:r>
    </w:p>
    <w:p w14:paraId="145EE10D" w14:textId="6A683DCC" w:rsidR="00F824C9" w:rsidRPr="0073770A" w:rsidRDefault="00F824C9" w:rsidP="00F824C9">
      <w:pPr>
        <w:pStyle w:val="a3"/>
        <w:spacing w:before="100" w:beforeAutospacing="1" w:line="360" w:lineRule="auto"/>
        <w:ind w:left="0" w:right="624"/>
        <w:rPr>
          <w:b/>
          <w:bCs/>
        </w:rPr>
      </w:pPr>
      <w:r w:rsidRPr="0073770A">
        <w:rPr>
          <w:rFonts w:hint="eastAsia"/>
          <w:b/>
          <w:bCs/>
        </w:rPr>
        <w:lastRenderedPageBreak/>
        <w:t>附件</w:t>
      </w:r>
      <w:r w:rsidR="00CF12AE" w:rsidRPr="0073770A">
        <w:rPr>
          <w:b/>
          <w:bCs/>
        </w:rPr>
        <w:t>2</w:t>
      </w:r>
      <w:r w:rsidRPr="0073770A">
        <w:rPr>
          <w:rFonts w:hint="eastAsia"/>
          <w:b/>
          <w:bCs/>
        </w:rPr>
        <w:t>：项目</w:t>
      </w:r>
      <w:r w:rsidR="00C103DB" w:rsidRPr="0073770A">
        <w:rPr>
          <w:rFonts w:hint="eastAsia"/>
          <w:b/>
          <w:bCs/>
        </w:rPr>
        <w:t>需求</w:t>
      </w:r>
      <w:r w:rsidRPr="0073770A">
        <w:rPr>
          <w:rFonts w:hint="eastAsia"/>
          <w:b/>
          <w:bCs/>
        </w:rPr>
        <w:t>书</w:t>
      </w:r>
    </w:p>
    <w:p w14:paraId="79E562B2" w14:textId="77777777" w:rsidR="0073770A" w:rsidRDefault="0073770A" w:rsidP="0073770A">
      <w:pPr>
        <w:widowControl/>
        <w:shd w:val="clear" w:color="auto" w:fill="FFFFFF"/>
        <w:spacing w:before="100" w:beforeAutospacing="1" w:after="100" w:afterAutospacing="1"/>
        <w:ind w:leftChars="-202" w:left="-444" w:rightChars="-162" w:right="-356"/>
        <w:jc w:val="center"/>
        <w:rPr>
          <w:rFonts w:asciiTheme="majorEastAsia" w:eastAsiaTheme="majorEastAsia" w:hAnsiTheme="majorEastAsia" w:cs="宋体"/>
          <w:b/>
          <w:bCs/>
          <w:color w:val="000000"/>
          <w:sz w:val="44"/>
          <w:szCs w:val="44"/>
        </w:rPr>
      </w:pPr>
      <w:bookmarkStart w:id="1" w:name="_Hlk135729149"/>
      <w:r w:rsidRPr="000927F5">
        <w:rPr>
          <w:rFonts w:asciiTheme="majorEastAsia" w:eastAsiaTheme="majorEastAsia" w:hAnsiTheme="majorEastAsia" w:cs="宋体" w:hint="eastAsia"/>
          <w:b/>
          <w:bCs/>
          <w:color w:val="000000"/>
          <w:sz w:val="44"/>
          <w:szCs w:val="44"/>
        </w:rPr>
        <w:t>第52届中国（上海）国际家具博览会</w:t>
      </w:r>
      <w:r>
        <w:rPr>
          <w:rFonts w:asciiTheme="majorEastAsia" w:eastAsiaTheme="majorEastAsia" w:hAnsiTheme="majorEastAsia" w:cs="宋体" w:hint="eastAsia"/>
          <w:b/>
          <w:bCs/>
          <w:color w:val="000000"/>
          <w:sz w:val="44"/>
          <w:szCs w:val="44"/>
        </w:rPr>
        <w:t>、</w:t>
      </w:r>
    </w:p>
    <w:p w14:paraId="098AB947" w14:textId="77777777" w:rsidR="0073770A" w:rsidRDefault="0073770A" w:rsidP="0073770A">
      <w:pPr>
        <w:widowControl/>
        <w:shd w:val="clear" w:color="auto" w:fill="FFFFFF"/>
        <w:spacing w:before="100" w:beforeAutospacing="1" w:after="100" w:afterAutospacing="1"/>
        <w:ind w:leftChars="-202" w:left="-444" w:rightChars="-162" w:right="-356"/>
        <w:jc w:val="center"/>
        <w:rPr>
          <w:rFonts w:asciiTheme="majorEastAsia" w:eastAsiaTheme="majorEastAsia" w:hAnsiTheme="majorEastAsia" w:cs="宋体"/>
          <w:b/>
          <w:bCs/>
          <w:color w:val="000000"/>
          <w:sz w:val="44"/>
          <w:szCs w:val="44"/>
        </w:rPr>
      </w:pPr>
      <w:r w:rsidRPr="000927F5">
        <w:rPr>
          <w:rFonts w:asciiTheme="majorEastAsia" w:eastAsiaTheme="majorEastAsia" w:hAnsiTheme="majorEastAsia" w:cs="宋体" w:hint="eastAsia"/>
          <w:b/>
          <w:bCs/>
          <w:color w:val="000000"/>
          <w:sz w:val="44"/>
          <w:szCs w:val="44"/>
        </w:rPr>
        <w:t>2023天津国际家居博览会</w:t>
      </w:r>
      <w:bookmarkEnd w:id="1"/>
      <w:r w:rsidRPr="006A5AD7">
        <w:rPr>
          <w:rFonts w:asciiTheme="majorEastAsia" w:eastAsiaTheme="majorEastAsia" w:hAnsiTheme="majorEastAsia" w:cs="宋体" w:hint="eastAsia"/>
          <w:b/>
          <w:bCs/>
          <w:color w:val="000000"/>
          <w:sz w:val="44"/>
          <w:szCs w:val="44"/>
        </w:rPr>
        <w:t>责任险</w:t>
      </w:r>
    </w:p>
    <w:p w14:paraId="5C06AFF4" w14:textId="70084D4F" w:rsidR="0073770A" w:rsidRPr="006A5AD7" w:rsidRDefault="0073770A" w:rsidP="0073770A">
      <w:pPr>
        <w:widowControl/>
        <w:shd w:val="clear" w:color="auto" w:fill="FFFFFF"/>
        <w:spacing w:before="100" w:beforeAutospacing="1" w:after="100" w:afterAutospacing="1"/>
        <w:ind w:leftChars="-202" w:left="-444" w:rightChars="-162" w:right="-356"/>
        <w:jc w:val="center"/>
        <w:rPr>
          <w:rFonts w:asciiTheme="majorEastAsia" w:eastAsiaTheme="majorEastAsia" w:hAnsiTheme="majorEastAsia" w:cs="宋体"/>
          <w:b/>
          <w:bCs/>
          <w:color w:val="000000"/>
          <w:sz w:val="44"/>
          <w:szCs w:val="44"/>
        </w:rPr>
      </w:pPr>
      <w:r w:rsidRPr="006A5AD7">
        <w:rPr>
          <w:rFonts w:asciiTheme="majorEastAsia" w:eastAsiaTheme="majorEastAsia" w:hAnsiTheme="majorEastAsia" w:cs="宋体"/>
          <w:b/>
          <w:bCs/>
          <w:color w:val="000000"/>
          <w:sz w:val="44"/>
          <w:szCs w:val="44"/>
        </w:rPr>
        <w:t>项目</w:t>
      </w:r>
      <w:r w:rsidRPr="006A5AD7">
        <w:rPr>
          <w:rFonts w:asciiTheme="majorEastAsia" w:eastAsiaTheme="majorEastAsia" w:hAnsiTheme="majorEastAsia" w:cs="宋体" w:hint="eastAsia"/>
          <w:b/>
          <w:bCs/>
          <w:color w:val="000000"/>
          <w:sz w:val="44"/>
          <w:szCs w:val="44"/>
        </w:rPr>
        <w:t>需求书</w:t>
      </w:r>
    </w:p>
    <w:p w14:paraId="07990474" w14:textId="77777777" w:rsidR="0073770A" w:rsidRPr="006A5AD7" w:rsidRDefault="0073770A" w:rsidP="0073770A">
      <w:pPr>
        <w:widowControl/>
        <w:shd w:val="clear" w:color="auto" w:fill="FFFFFF"/>
        <w:spacing w:line="440" w:lineRule="atLeast"/>
        <w:ind w:leftChars="-202" w:left="-444" w:rightChars="-162" w:right="-356" w:firstLine="600"/>
        <w:rPr>
          <w:rFonts w:cs="宋体"/>
          <w:color w:val="000000"/>
          <w:sz w:val="32"/>
          <w:szCs w:val="32"/>
        </w:rPr>
      </w:pPr>
      <w:r w:rsidRPr="006A5AD7">
        <w:rPr>
          <w:rFonts w:cs="宋体" w:hint="eastAsia"/>
          <w:color w:val="000000"/>
          <w:sz w:val="32"/>
          <w:szCs w:val="32"/>
        </w:rPr>
        <w:t>一、本次询价项目的概况如下：</w:t>
      </w:r>
    </w:p>
    <w:p w14:paraId="144C7D55"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（一）项目概况</w:t>
      </w:r>
    </w:p>
    <w:p w14:paraId="5570D947" w14:textId="77777777" w:rsidR="0073770A" w:rsidRPr="006A5AD7" w:rsidRDefault="0073770A" w:rsidP="0073770A">
      <w:pPr>
        <w:spacing w:line="440" w:lineRule="atLeast"/>
        <w:ind w:leftChars="-202" w:left="-444" w:rightChars="-162" w:right="-356" w:firstLineChars="200" w:firstLine="640"/>
        <w:rPr>
          <w:bCs/>
          <w:color w:val="000000"/>
          <w:sz w:val="32"/>
          <w:szCs w:val="32"/>
        </w:rPr>
      </w:pPr>
      <w:r w:rsidRPr="006A5AD7">
        <w:rPr>
          <w:rFonts w:hint="eastAsia"/>
          <w:bCs/>
          <w:color w:val="000000"/>
          <w:sz w:val="32"/>
          <w:szCs w:val="32"/>
        </w:rPr>
        <w:t>1</w:t>
      </w:r>
      <w:r>
        <w:rPr>
          <w:rFonts w:hint="eastAsia"/>
          <w:bCs/>
          <w:color w:val="000000"/>
          <w:sz w:val="32"/>
          <w:szCs w:val="32"/>
        </w:rPr>
        <w:t>．</w:t>
      </w:r>
      <w:r w:rsidRPr="001E7672">
        <w:rPr>
          <w:rFonts w:hint="eastAsia"/>
          <w:bCs/>
          <w:color w:val="000000"/>
          <w:sz w:val="32"/>
          <w:szCs w:val="32"/>
        </w:rPr>
        <w:t>第52届中国（上海）国际家具博览会</w:t>
      </w:r>
      <w:r w:rsidRPr="006A5AD7">
        <w:rPr>
          <w:rFonts w:hint="eastAsia"/>
          <w:bCs/>
          <w:color w:val="000000"/>
          <w:sz w:val="32"/>
          <w:szCs w:val="32"/>
        </w:rPr>
        <w:t>（下文简称“中国</w:t>
      </w:r>
      <w:r>
        <w:rPr>
          <w:rFonts w:hint="eastAsia"/>
          <w:bCs/>
          <w:color w:val="000000"/>
          <w:sz w:val="32"/>
          <w:szCs w:val="32"/>
        </w:rPr>
        <w:t>家</w:t>
      </w:r>
      <w:r w:rsidRPr="006A5AD7">
        <w:rPr>
          <w:rFonts w:hint="eastAsia"/>
          <w:bCs/>
          <w:color w:val="000000"/>
          <w:sz w:val="32"/>
          <w:szCs w:val="32"/>
        </w:rPr>
        <w:t>博会（上海）”）</w:t>
      </w:r>
    </w:p>
    <w:p w14:paraId="654C69DC" w14:textId="77777777" w:rsidR="0073770A" w:rsidRPr="00D50C36" w:rsidRDefault="0073770A" w:rsidP="0073770A">
      <w:pPr>
        <w:spacing w:line="440" w:lineRule="atLeast"/>
        <w:ind w:leftChars="-202" w:left="-444" w:rightChars="-162" w:right="-356" w:firstLineChars="200" w:firstLine="640"/>
        <w:rPr>
          <w:bCs/>
          <w:color w:val="000000"/>
          <w:sz w:val="32"/>
          <w:szCs w:val="32"/>
        </w:rPr>
      </w:pPr>
      <w:r w:rsidRPr="00606DFD">
        <w:rPr>
          <w:rFonts w:hint="eastAsia"/>
          <w:bCs/>
          <w:color w:val="000000"/>
          <w:sz w:val="32"/>
          <w:szCs w:val="32"/>
        </w:rPr>
        <w:t>展览时间：</w:t>
      </w:r>
      <w:r w:rsidRPr="001E7672">
        <w:rPr>
          <w:rFonts w:hint="eastAsia"/>
          <w:bCs/>
          <w:color w:val="000000"/>
          <w:sz w:val="32"/>
          <w:szCs w:val="32"/>
        </w:rPr>
        <w:t>2023年9月</w:t>
      </w:r>
      <w:r>
        <w:rPr>
          <w:bCs/>
          <w:color w:val="000000"/>
          <w:sz w:val="32"/>
          <w:szCs w:val="32"/>
        </w:rPr>
        <w:t>2</w:t>
      </w:r>
      <w:r w:rsidRPr="001E7672">
        <w:rPr>
          <w:rFonts w:hint="eastAsia"/>
          <w:bCs/>
          <w:color w:val="000000"/>
          <w:sz w:val="32"/>
          <w:szCs w:val="32"/>
        </w:rPr>
        <w:t>-9月8日</w:t>
      </w:r>
      <w:r w:rsidRPr="00D50C36">
        <w:rPr>
          <w:rFonts w:hint="eastAsia"/>
          <w:bCs/>
          <w:color w:val="000000"/>
          <w:sz w:val="32"/>
          <w:szCs w:val="32"/>
        </w:rPr>
        <w:t>。</w:t>
      </w:r>
    </w:p>
    <w:p w14:paraId="3F85FA6F" w14:textId="77777777" w:rsidR="0073770A" w:rsidRPr="001E7672" w:rsidRDefault="0073770A" w:rsidP="0073770A">
      <w:pPr>
        <w:spacing w:line="440" w:lineRule="atLeast"/>
        <w:ind w:leftChars="-202" w:left="-444" w:rightChars="-162" w:right="-356" w:firstLineChars="200" w:firstLine="640"/>
        <w:rPr>
          <w:bCs/>
          <w:sz w:val="32"/>
          <w:szCs w:val="32"/>
        </w:rPr>
      </w:pPr>
      <w:r w:rsidRPr="00D50C36">
        <w:rPr>
          <w:rFonts w:hint="eastAsia"/>
          <w:bCs/>
          <w:color w:val="000000"/>
          <w:sz w:val="32"/>
          <w:szCs w:val="32"/>
        </w:rPr>
        <w:t>使用区</w:t>
      </w:r>
      <w:r w:rsidRPr="001E7672">
        <w:rPr>
          <w:rFonts w:hint="eastAsia"/>
          <w:bCs/>
          <w:sz w:val="32"/>
          <w:szCs w:val="32"/>
        </w:rPr>
        <w:t>域：</w:t>
      </w:r>
      <w:r w:rsidRPr="000927F5">
        <w:rPr>
          <w:rFonts w:hint="eastAsia"/>
          <w:bCs/>
          <w:sz w:val="32"/>
          <w:szCs w:val="32"/>
          <w:highlight w:val="yellow"/>
        </w:rPr>
        <w:t>国家会展中心（上海），</w:t>
      </w:r>
      <w:r w:rsidRPr="000927F5">
        <w:rPr>
          <w:rFonts w:hint="eastAsia"/>
          <w:bCs/>
          <w:color w:val="000000"/>
          <w:sz w:val="32"/>
          <w:szCs w:val="32"/>
          <w:highlight w:val="yellow"/>
        </w:rPr>
        <w:t>中国家博会（上海）</w:t>
      </w:r>
      <w:r w:rsidRPr="000927F5">
        <w:rPr>
          <w:rFonts w:hint="eastAsia"/>
          <w:bCs/>
          <w:sz w:val="32"/>
          <w:szCs w:val="32"/>
          <w:highlight w:val="yellow"/>
        </w:rPr>
        <w:t>：1</w:t>
      </w:r>
      <w:r w:rsidRPr="000927F5">
        <w:rPr>
          <w:bCs/>
          <w:sz w:val="32"/>
          <w:szCs w:val="32"/>
          <w:highlight w:val="yellow"/>
        </w:rPr>
        <w:t>.1</w:t>
      </w:r>
      <w:r w:rsidRPr="000927F5">
        <w:rPr>
          <w:rFonts w:hint="eastAsia"/>
          <w:bCs/>
          <w:sz w:val="32"/>
          <w:szCs w:val="32"/>
          <w:highlight w:val="yellow"/>
        </w:rPr>
        <w:t>H、2</w:t>
      </w:r>
      <w:r w:rsidRPr="000927F5">
        <w:rPr>
          <w:bCs/>
          <w:sz w:val="32"/>
          <w:szCs w:val="32"/>
          <w:highlight w:val="yellow"/>
        </w:rPr>
        <w:t>.1</w:t>
      </w:r>
      <w:r w:rsidRPr="000927F5">
        <w:rPr>
          <w:rFonts w:hint="eastAsia"/>
          <w:bCs/>
          <w:sz w:val="32"/>
          <w:szCs w:val="32"/>
          <w:highlight w:val="yellow"/>
        </w:rPr>
        <w:t>H、3H、4.1H、5.1H、6</w:t>
      </w:r>
      <w:r w:rsidRPr="000927F5">
        <w:rPr>
          <w:bCs/>
          <w:sz w:val="32"/>
          <w:szCs w:val="32"/>
          <w:highlight w:val="yellow"/>
        </w:rPr>
        <w:t>.1</w:t>
      </w:r>
      <w:r w:rsidRPr="000927F5">
        <w:rPr>
          <w:rFonts w:hint="eastAsia"/>
          <w:bCs/>
          <w:sz w:val="32"/>
          <w:szCs w:val="32"/>
          <w:highlight w:val="yellow"/>
        </w:rPr>
        <w:t>H、7</w:t>
      </w:r>
      <w:r w:rsidRPr="000927F5">
        <w:rPr>
          <w:bCs/>
          <w:sz w:val="32"/>
          <w:szCs w:val="32"/>
          <w:highlight w:val="yellow"/>
        </w:rPr>
        <w:t>.1H</w:t>
      </w:r>
      <w:r w:rsidRPr="000927F5">
        <w:rPr>
          <w:rFonts w:hint="eastAsia"/>
          <w:bCs/>
          <w:sz w:val="32"/>
          <w:szCs w:val="32"/>
          <w:highlight w:val="yellow"/>
        </w:rPr>
        <w:t>、8</w:t>
      </w:r>
      <w:r w:rsidRPr="000927F5">
        <w:rPr>
          <w:bCs/>
          <w:sz w:val="32"/>
          <w:szCs w:val="32"/>
          <w:highlight w:val="yellow"/>
        </w:rPr>
        <w:t>.1H</w:t>
      </w:r>
      <w:r w:rsidRPr="000927F5">
        <w:rPr>
          <w:rFonts w:hint="eastAsia"/>
          <w:bCs/>
          <w:sz w:val="32"/>
          <w:szCs w:val="32"/>
          <w:highlight w:val="yellow"/>
        </w:rPr>
        <w:t>、7</w:t>
      </w:r>
      <w:r w:rsidRPr="000927F5">
        <w:rPr>
          <w:bCs/>
          <w:sz w:val="32"/>
          <w:szCs w:val="32"/>
          <w:highlight w:val="yellow"/>
        </w:rPr>
        <w:t>.2H</w:t>
      </w:r>
      <w:r w:rsidRPr="000927F5">
        <w:rPr>
          <w:rFonts w:hint="eastAsia"/>
          <w:bCs/>
          <w:sz w:val="32"/>
          <w:szCs w:val="32"/>
          <w:highlight w:val="yellow"/>
        </w:rPr>
        <w:t>、8</w:t>
      </w:r>
      <w:r w:rsidRPr="000927F5">
        <w:rPr>
          <w:bCs/>
          <w:sz w:val="32"/>
          <w:szCs w:val="32"/>
          <w:highlight w:val="yellow"/>
        </w:rPr>
        <w:t>.2H</w:t>
      </w:r>
      <w:r w:rsidRPr="000927F5">
        <w:rPr>
          <w:rFonts w:hint="eastAsia"/>
          <w:bCs/>
          <w:sz w:val="32"/>
          <w:szCs w:val="32"/>
          <w:highlight w:val="yellow"/>
        </w:rPr>
        <w:t>、NH号展馆，使用展馆面积共</w:t>
      </w:r>
      <w:r w:rsidRPr="000927F5">
        <w:rPr>
          <w:bCs/>
          <w:sz w:val="32"/>
          <w:szCs w:val="32"/>
          <w:highlight w:val="yellow"/>
        </w:rPr>
        <w:t>267,315</w:t>
      </w:r>
      <w:r w:rsidRPr="000927F5">
        <w:rPr>
          <w:rFonts w:hint="eastAsia"/>
          <w:bCs/>
          <w:sz w:val="32"/>
          <w:szCs w:val="32"/>
          <w:highlight w:val="yellow"/>
        </w:rPr>
        <w:t>平方米</w:t>
      </w:r>
      <w:r w:rsidRPr="001E7672">
        <w:rPr>
          <w:rFonts w:hint="eastAsia"/>
          <w:bCs/>
          <w:sz w:val="32"/>
          <w:szCs w:val="32"/>
        </w:rPr>
        <w:t>。</w:t>
      </w:r>
    </w:p>
    <w:p w14:paraId="11E5422E" w14:textId="77777777" w:rsidR="0073770A" w:rsidRPr="001E7672" w:rsidRDefault="0073770A" w:rsidP="0073770A">
      <w:pPr>
        <w:spacing w:line="440" w:lineRule="atLeast"/>
        <w:ind w:leftChars="-202" w:left="-444" w:rightChars="-162" w:right="-356" w:firstLineChars="200" w:firstLine="640"/>
        <w:rPr>
          <w:bCs/>
          <w:sz w:val="32"/>
          <w:szCs w:val="32"/>
        </w:rPr>
      </w:pPr>
      <w:r w:rsidRPr="001E7672">
        <w:rPr>
          <w:rFonts w:hint="eastAsia"/>
          <w:bCs/>
          <w:sz w:val="32"/>
          <w:szCs w:val="32"/>
        </w:rPr>
        <w:t>2</w:t>
      </w:r>
      <w:r>
        <w:rPr>
          <w:rFonts w:hint="eastAsia"/>
          <w:bCs/>
          <w:sz w:val="32"/>
          <w:szCs w:val="32"/>
        </w:rPr>
        <w:t>．</w:t>
      </w:r>
      <w:r w:rsidRPr="001E7672">
        <w:rPr>
          <w:rFonts w:hint="eastAsia"/>
          <w:bCs/>
          <w:sz w:val="32"/>
          <w:szCs w:val="32"/>
        </w:rPr>
        <w:t>2023天津国际家居博览会（下文简称“</w:t>
      </w:r>
      <w:r>
        <w:rPr>
          <w:rFonts w:hint="eastAsia"/>
          <w:bCs/>
          <w:sz w:val="32"/>
          <w:szCs w:val="32"/>
        </w:rPr>
        <w:t>中国</w:t>
      </w:r>
      <w:r w:rsidRPr="001E7672">
        <w:rPr>
          <w:rFonts w:hint="eastAsia"/>
          <w:bCs/>
          <w:sz w:val="32"/>
          <w:szCs w:val="32"/>
        </w:rPr>
        <w:t>家博会</w:t>
      </w:r>
      <w:r>
        <w:rPr>
          <w:rFonts w:hint="eastAsia"/>
          <w:bCs/>
          <w:sz w:val="32"/>
          <w:szCs w:val="32"/>
        </w:rPr>
        <w:t>（天津</w:t>
      </w:r>
      <w:r w:rsidRPr="001E7672">
        <w:rPr>
          <w:rFonts w:hint="eastAsia"/>
          <w:bCs/>
          <w:sz w:val="32"/>
          <w:szCs w:val="32"/>
        </w:rPr>
        <w:t>）”</w:t>
      </w:r>
      <w:r>
        <w:rPr>
          <w:rFonts w:hint="eastAsia"/>
          <w:bCs/>
          <w:sz w:val="32"/>
          <w:szCs w:val="32"/>
        </w:rPr>
        <w:t>）</w:t>
      </w:r>
      <w:r w:rsidRPr="001E7672">
        <w:rPr>
          <w:bCs/>
          <w:sz w:val="32"/>
          <w:szCs w:val="32"/>
        </w:rPr>
        <w:t xml:space="preserve"> </w:t>
      </w:r>
    </w:p>
    <w:p w14:paraId="232887A0" w14:textId="77777777" w:rsidR="0073770A" w:rsidRPr="001E7672" w:rsidRDefault="0073770A" w:rsidP="0073770A">
      <w:pPr>
        <w:spacing w:line="440" w:lineRule="atLeast"/>
        <w:ind w:leftChars="-202" w:left="-444" w:rightChars="-162" w:right="-356" w:firstLineChars="200" w:firstLine="640"/>
        <w:rPr>
          <w:bCs/>
          <w:sz w:val="32"/>
          <w:szCs w:val="32"/>
        </w:rPr>
      </w:pPr>
      <w:r w:rsidRPr="001E7672">
        <w:rPr>
          <w:rFonts w:hint="eastAsia"/>
          <w:bCs/>
          <w:sz w:val="32"/>
          <w:szCs w:val="32"/>
        </w:rPr>
        <w:t>展览时间：2023年10月2</w:t>
      </w:r>
      <w:r>
        <w:rPr>
          <w:bCs/>
          <w:sz w:val="32"/>
          <w:szCs w:val="32"/>
        </w:rPr>
        <w:t>4</w:t>
      </w:r>
      <w:r w:rsidRPr="001E7672">
        <w:rPr>
          <w:rFonts w:hint="eastAsia"/>
          <w:bCs/>
          <w:sz w:val="32"/>
          <w:szCs w:val="32"/>
        </w:rPr>
        <w:t>-10月29日。</w:t>
      </w:r>
    </w:p>
    <w:p w14:paraId="64E7BF58" w14:textId="55E602A6" w:rsidR="0073770A" w:rsidRPr="001E7672" w:rsidRDefault="0073770A" w:rsidP="0073770A">
      <w:pPr>
        <w:spacing w:line="440" w:lineRule="atLeast"/>
        <w:ind w:leftChars="-202" w:left="-444" w:rightChars="-162" w:right="-356" w:firstLineChars="200" w:firstLine="640"/>
        <w:rPr>
          <w:bCs/>
          <w:sz w:val="32"/>
          <w:szCs w:val="32"/>
        </w:rPr>
      </w:pPr>
      <w:r w:rsidRPr="001E7672">
        <w:rPr>
          <w:rFonts w:hint="eastAsia"/>
          <w:bCs/>
          <w:sz w:val="32"/>
          <w:szCs w:val="32"/>
        </w:rPr>
        <w:t>使用区域：</w:t>
      </w:r>
      <w:r w:rsidRPr="000927F5">
        <w:rPr>
          <w:rFonts w:hint="eastAsia"/>
          <w:bCs/>
          <w:sz w:val="32"/>
          <w:szCs w:val="32"/>
          <w:highlight w:val="yellow"/>
        </w:rPr>
        <w:t>天津</w:t>
      </w:r>
      <w:proofErr w:type="gramStart"/>
      <w:r w:rsidRPr="000927F5">
        <w:rPr>
          <w:rFonts w:hint="eastAsia"/>
          <w:bCs/>
          <w:sz w:val="32"/>
          <w:szCs w:val="32"/>
          <w:highlight w:val="yellow"/>
        </w:rPr>
        <w:t>津</w:t>
      </w:r>
      <w:proofErr w:type="gramEnd"/>
      <w:r w:rsidRPr="000927F5">
        <w:rPr>
          <w:rFonts w:hint="eastAsia"/>
          <w:bCs/>
          <w:sz w:val="32"/>
          <w:szCs w:val="32"/>
          <w:highlight w:val="yellow"/>
        </w:rPr>
        <w:t>南国家会展中心，中国家博会（天津）</w:t>
      </w:r>
      <w:r w:rsidRPr="00710962">
        <w:rPr>
          <w:rFonts w:hint="eastAsia"/>
          <w:bCs/>
          <w:sz w:val="32"/>
          <w:szCs w:val="32"/>
          <w:highlight w:val="yellow"/>
        </w:rPr>
        <w:t>：</w:t>
      </w:r>
      <w:r w:rsidR="009F2490" w:rsidRPr="00710962">
        <w:rPr>
          <w:bCs/>
          <w:sz w:val="32"/>
          <w:szCs w:val="32"/>
          <w:highlight w:val="yellow"/>
        </w:rPr>
        <w:t>S9-S11、S14-S16</w:t>
      </w:r>
      <w:r w:rsidRPr="000927F5">
        <w:rPr>
          <w:rFonts w:hint="eastAsia"/>
          <w:bCs/>
          <w:sz w:val="32"/>
          <w:szCs w:val="32"/>
          <w:highlight w:val="yellow"/>
        </w:rPr>
        <w:t>号展馆</w:t>
      </w:r>
      <w:r w:rsidRPr="000927F5">
        <w:rPr>
          <w:bCs/>
          <w:sz w:val="32"/>
          <w:szCs w:val="32"/>
          <w:highlight w:val="yellow"/>
        </w:rPr>
        <w:t>,</w:t>
      </w:r>
      <w:r w:rsidRPr="000927F5">
        <w:rPr>
          <w:rFonts w:hint="eastAsia"/>
          <w:bCs/>
          <w:sz w:val="32"/>
          <w:szCs w:val="32"/>
          <w:highlight w:val="yellow"/>
        </w:rPr>
        <w:t>使用展馆面积共6</w:t>
      </w:r>
      <w:r w:rsidRPr="000927F5">
        <w:rPr>
          <w:bCs/>
          <w:sz w:val="32"/>
          <w:szCs w:val="32"/>
          <w:highlight w:val="yellow"/>
        </w:rPr>
        <w:t>4,800</w:t>
      </w:r>
      <w:r w:rsidRPr="000927F5">
        <w:rPr>
          <w:rFonts w:hint="eastAsia"/>
          <w:bCs/>
          <w:sz w:val="32"/>
          <w:szCs w:val="32"/>
          <w:highlight w:val="yellow"/>
        </w:rPr>
        <w:t>平方米。</w:t>
      </w:r>
    </w:p>
    <w:p w14:paraId="29A471FB" w14:textId="77777777" w:rsidR="0073770A" w:rsidRDefault="0073770A" w:rsidP="0073770A">
      <w:pPr>
        <w:spacing w:line="440" w:lineRule="atLeast"/>
        <w:ind w:leftChars="-202" w:left="-444" w:rightChars="-162" w:right="-356" w:firstLineChars="225" w:firstLine="720"/>
        <w:rPr>
          <w:bCs/>
          <w:color w:val="000000"/>
          <w:sz w:val="32"/>
          <w:szCs w:val="32"/>
        </w:rPr>
      </w:pPr>
      <w:r w:rsidRPr="006A5AD7">
        <w:rPr>
          <w:rFonts w:hint="eastAsia"/>
          <w:bCs/>
          <w:color w:val="000000"/>
          <w:sz w:val="32"/>
          <w:szCs w:val="32"/>
        </w:rPr>
        <w:t>备注：以上展会名称、展览时间、展览面积可能因实际情况发生变化，以实际签署的保单为准。</w:t>
      </w:r>
    </w:p>
    <w:p w14:paraId="24B569F3" w14:textId="77777777" w:rsidR="0073770A" w:rsidRPr="006A5AD7" w:rsidRDefault="0073770A" w:rsidP="0073770A">
      <w:pPr>
        <w:spacing w:line="440" w:lineRule="atLeast"/>
        <w:ind w:leftChars="-202" w:left="-444" w:rightChars="-162" w:right="-356" w:firstLineChars="225" w:firstLine="720"/>
        <w:rPr>
          <w:bCs/>
          <w:color w:val="000000"/>
          <w:sz w:val="32"/>
          <w:szCs w:val="32"/>
        </w:rPr>
      </w:pPr>
    </w:p>
    <w:p w14:paraId="5EAE58DB" w14:textId="77777777" w:rsidR="0073770A" w:rsidRPr="006A5AD7" w:rsidRDefault="0073770A" w:rsidP="0073770A">
      <w:pPr>
        <w:pStyle w:val="a5"/>
        <w:numPr>
          <w:ilvl w:val="0"/>
          <w:numId w:val="11"/>
        </w:numPr>
        <w:autoSpaceDE/>
        <w:autoSpaceDN/>
        <w:spacing w:before="0" w:line="440" w:lineRule="atLeast"/>
        <w:ind w:leftChars="-202" w:left="636" w:rightChars="-162" w:right="-356"/>
        <w:rPr>
          <w:bCs/>
          <w:color w:val="000000"/>
          <w:sz w:val="32"/>
          <w:szCs w:val="32"/>
        </w:rPr>
      </w:pPr>
      <w:r w:rsidRPr="006A5AD7">
        <w:rPr>
          <w:rFonts w:hint="eastAsia"/>
          <w:bCs/>
          <w:color w:val="000000"/>
          <w:sz w:val="32"/>
          <w:szCs w:val="32"/>
        </w:rPr>
        <w:t>采购内容、结算方式及服务质量要求</w:t>
      </w:r>
    </w:p>
    <w:p w14:paraId="6193B1A2" w14:textId="77777777" w:rsidR="0073770A" w:rsidRPr="006A5AD7" w:rsidRDefault="0073770A" w:rsidP="0073770A">
      <w:pPr>
        <w:pStyle w:val="a5"/>
        <w:spacing w:line="440" w:lineRule="atLeast"/>
        <w:ind w:leftChars="-202" w:left="-444" w:rightChars="-162" w:right="-356" w:firstLine="0"/>
        <w:rPr>
          <w:bCs/>
          <w:color w:val="000000"/>
          <w:sz w:val="32"/>
          <w:szCs w:val="32"/>
        </w:rPr>
      </w:pPr>
      <w:r w:rsidRPr="006A5AD7">
        <w:rPr>
          <w:rFonts w:hint="eastAsia"/>
          <w:bCs/>
          <w:color w:val="000000"/>
          <w:sz w:val="32"/>
          <w:szCs w:val="32"/>
        </w:rPr>
        <w:t>1</w:t>
      </w:r>
      <w:r w:rsidRPr="006A5AD7">
        <w:rPr>
          <w:bCs/>
          <w:color w:val="000000"/>
          <w:sz w:val="32"/>
          <w:szCs w:val="32"/>
        </w:rPr>
        <w:t>.</w:t>
      </w:r>
      <w:r w:rsidRPr="006A5AD7">
        <w:rPr>
          <w:rFonts w:hint="eastAsia"/>
          <w:bCs/>
          <w:color w:val="000000"/>
          <w:sz w:val="32"/>
          <w:szCs w:val="32"/>
        </w:rPr>
        <w:t>采购</w:t>
      </w:r>
      <w:r w:rsidRPr="006A5AD7">
        <w:rPr>
          <w:rFonts w:hint="eastAsia"/>
          <w:sz w:val="32"/>
          <w:szCs w:val="32"/>
        </w:rPr>
        <w:t>内容：</w:t>
      </w:r>
    </w:p>
    <w:p w14:paraId="7A127927" w14:textId="77777777" w:rsidR="0073770A" w:rsidRPr="006A5AD7" w:rsidRDefault="0073770A" w:rsidP="0073770A">
      <w:pPr>
        <w:spacing w:line="440" w:lineRule="atLeast"/>
        <w:ind w:leftChars="-202" w:left="-444" w:rightChars="-162" w:right="-356" w:firstLineChars="200" w:firstLine="640"/>
        <w:rPr>
          <w:bCs/>
          <w:color w:val="000000"/>
          <w:sz w:val="32"/>
          <w:szCs w:val="32"/>
        </w:rPr>
      </w:pPr>
      <w:r w:rsidRPr="006A5AD7">
        <w:rPr>
          <w:rFonts w:hint="eastAsia"/>
          <w:bCs/>
          <w:color w:val="000000"/>
          <w:sz w:val="32"/>
          <w:szCs w:val="32"/>
        </w:rPr>
        <w:t>（1）邀请人为</w:t>
      </w:r>
      <w:r w:rsidRPr="008D29DD">
        <w:rPr>
          <w:rFonts w:hint="eastAsia"/>
          <w:bCs/>
          <w:color w:val="000000"/>
          <w:sz w:val="32"/>
          <w:szCs w:val="32"/>
          <w:highlight w:val="yellow"/>
        </w:rPr>
        <w:t>第52届中国（上海）国际家具博览会、2023天津国际家居博览会</w:t>
      </w:r>
      <w:r w:rsidRPr="006A5AD7">
        <w:rPr>
          <w:rFonts w:hint="eastAsia"/>
          <w:bCs/>
          <w:color w:val="000000"/>
          <w:sz w:val="32"/>
          <w:szCs w:val="32"/>
        </w:rPr>
        <w:t>投保公众责任险及火灾公众责任。公众责任保险、火灾公众责任包括（但不限于）以下内容：</w:t>
      </w:r>
    </w:p>
    <w:p w14:paraId="31BEBD30" w14:textId="77777777" w:rsidR="0073770A" w:rsidRPr="006A5AD7" w:rsidRDefault="0073770A" w:rsidP="0073770A">
      <w:pPr>
        <w:snapToGrid w:val="0"/>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1）在保险地点内所布置的广告牌、灯具、展品、装饰物、搁置物、悬挂物及特装展位发生倒塌、脱落、坠落等意外事故造成人身伤亡。</w:t>
      </w:r>
    </w:p>
    <w:p w14:paraId="7D6CA330"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 xml:space="preserve">2）在保险地点范围内，因火灾或爆炸造成人身伤亡。 </w:t>
      </w:r>
    </w:p>
    <w:p w14:paraId="4BBD76F3" w14:textId="77777777" w:rsidR="0073770A" w:rsidRPr="006A5AD7" w:rsidRDefault="0073770A" w:rsidP="0073770A">
      <w:pPr>
        <w:spacing w:line="440" w:lineRule="atLeast"/>
        <w:ind w:leftChars="-202" w:left="-444" w:rightChars="-162" w:right="-356" w:firstLineChars="150" w:firstLine="480"/>
        <w:rPr>
          <w:bCs/>
          <w:color w:val="000000"/>
          <w:sz w:val="32"/>
          <w:szCs w:val="32"/>
        </w:rPr>
      </w:pPr>
      <w:r w:rsidRPr="006A5AD7">
        <w:rPr>
          <w:rFonts w:hint="eastAsia"/>
          <w:bCs/>
          <w:color w:val="000000"/>
          <w:sz w:val="32"/>
          <w:szCs w:val="32"/>
        </w:rPr>
        <w:lastRenderedPageBreak/>
        <w:t>（2）邀请人为</w:t>
      </w:r>
      <w:r w:rsidRPr="008D29DD">
        <w:rPr>
          <w:rFonts w:hint="eastAsia"/>
          <w:bCs/>
          <w:color w:val="000000"/>
          <w:sz w:val="32"/>
          <w:szCs w:val="32"/>
          <w:highlight w:val="yellow"/>
        </w:rPr>
        <w:t>第52届中国（上海）国际家具博览会、2023天津国际家居博览会</w:t>
      </w:r>
      <w:r w:rsidRPr="006A5AD7">
        <w:rPr>
          <w:rFonts w:hint="eastAsia"/>
          <w:bCs/>
          <w:color w:val="000000"/>
          <w:sz w:val="32"/>
          <w:szCs w:val="32"/>
        </w:rPr>
        <w:t>投保建筑工程团体意外保险及团体意外伤害医疗保险。建筑工程团体意外保险及团体意外伤害医疗保险包括（但不限于）以下内容：</w:t>
      </w:r>
    </w:p>
    <w:p w14:paraId="3E8934B3"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在保险地点从事建筑、安装施工及与建筑、安装施工相关的工作或在施工现场内以及参展过程中因遭受意外伤害事故导致身故、残疾。（不列名投保）</w:t>
      </w:r>
    </w:p>
    <w:p w14:paraId="30B78A80" w14:textId="77777777" w:rsidR="0073770A" w:rsidRPr="006A5AD7" w:rsidRDefault="0073770A" w:rsidP="0073770A">
      <w:pPr>
        <w:spacing w:line="440" w:lineRule="atLeast"/>
        <w:ind w:leftChars="-202" w:left="-444" w:rightChars="-162" w:right="-356" w:firstLineChars="150" w:firstLine="480"/>
        <w:rPr>
          <w:bCs/>
          <w:color w:val="000000"/>
          <w:sz w:val="32"/>
          <w:szCs w:val="32"/>
        </w:rPr>
      </w:pPr>
      <w:r w:rsidRPr="006A5AD7">
        <w:rPr>
          <w:rFonts w:hint="eastAsia"/>
          <w:bCs/>
          <w:color w:val="000000"/>
          <w:sz w:val="32"/>
          <w:szCs w:val="32"/>
        </w:rPr>
        <w:t>（3）保险对象：展览会工作人员、参展商、布展、撤展的施工人员和第三者。</w:t>
      </w:r>
    </w:p>
    <w:p w14:paraId="0C491151" w14:textId="77777777" w:rsidR="0073770A" w:rsidRPr="006A5AD7" w:rsidRDefault="0073770A" w:rsidP="0073770A">
      <w:pPr>
        <w:spacing w:line="440" w:lineRule="atLeast"/>
        <w:ind w:leftChars="-202" w:left="-444" w:rightChars="-162" w:right="-356" w:firstLineChars="150" w:firstLine="480"/>
        <w:rPr>
          <w:bCs/>
          <w:color w:val="000000"/>
          <w:sz w:val="32"/>
          <w:szCs w:val="32"/>
        </w:rPr>
      </w:pPr>
      <w:r w:rsidRPr="006A5AD7">
        <w:rPr>
          <w:rFonts w:hint="eastAsia"/>
          <w:bCs/>
          <w:color w:val="000000"/>
          <w:sz w:val="32"/>
          <w:szCs w:val="32"/>
        </w:rPr>
        <w:t>（4）保险期限:上述展览会的展览时间。</w:t>
      </w:r>
    </w:p>
    <w:p w14:paraId="6A2A0878" w14:textId="77777777" w:rsidR="0073770A" w:rsidRPr="006A5AD7" w:rsidRDefault="0073770A" w:rsidP="0073770A">
      <w:pPr>
        <w:spacing w:line="440" w:lineRule="atLeast"/>
        <w:ind w:leftChars="-202" w:left="-444" w:rightChars="-162" w:right="-356" w:firstLineChars="150" w:firstLine="480"/>
        <w:rPr>
          <w:bCs/>
          <w:color w:val="000000"/>
          <w:sz w:val="32"/>
          <w:szCs w:val="32"/>
        </w:rPr>
      </w:pPr>
      <w:r w:rsidRPr="006A5AD7">
        <w:rPr>
          <w:rFonts w:hint="eastAsia"/>
          <w:bCs/>
          <w:color w:val="000000"/>
          <w:sz w:val="32"/>
          <w:szCs w:val="32"/>
        </w:rPr>
        <w:t>（5）保险地点:</w:t>
      </w:r>
      <w:r w:rsidRPr="000927F5">
        <w:rPr>
          <w:rFonts w:hint="eastAsia"/>
          <w:bCs/>
          <w:color w:val="000000"/>
          <w:sz w:val="32"/>
          <w:szCs w:val="32"/>
          <w:highlight w:val="yellow"/>
        </w:rPr>
        <w:t>国家会展中心（上海）/</w:t>
      </w:r>
      <w:r w:rsidRPr="000927F5">
        <w:rPr>
          <w:rFonts w:hint="eastAsia"/>
          <w:bCs/>
          <w:sz w:val="32"/>
          <w:szCs w:val="32"/>
          <w:highlight w:val="yellow"/>
        </w:rPr>
        <w:t>天津</w:t>
      </w:r>
      <w:proofErr w:type="gramStart"/>
      <w:r w:rsidRPr="000927F5">
        <w:rPr>
          <w:rFonts w:hint="eastAsia"/>
          <w:bCs/>
          <w:sz w:val="32"/>
          <w:szCs w:val="32"/>
          <w:highlight w:val="yellow"/>
        </w:rPr>
        <w:t>津</w:t>
      </w:r>
      <w:proofErr w:type="gramEnd"/>
      <w:r w:rsidRPr="000927F5">
        <w:rPr>
          <w:rFonts w:hint="eastAsia"/>
          <w:bCs/>
          <w:sz w:val="32"/>
          <w:szCs w:val="32"/>
          <w:highlight w:val="yellow"/>
        </w:rPr>
        <w:t>南国家会展中心</w:t>
      </w:r>
    </w:p>
    <w:p w14:paraId="6993DEB3" w14:textId="77777777" w:rsidR="0073770A" w:rsidRPr="006A5AD7" w:rsidRDefault="0073770A" w:rsidP="0073770A">
      <w:pPr>
        <w:spacing w:line="440" w:lineRule="atLeast"/>
        <w:ind w:leftChars="-202" w:left="-444" w:rightChars="-162" w:right="-356" w:firstLineChars="150" w:firstLine="480"/>
        <w:rPr>
          <w:bCs/>
          <w:color w:val="000000"/>
          <w:sz w:val="32"/>
          <w:szCs w:val="32"/>
        </w:rPr>
      </w:pPr>
      <w:r w:rsidRPr="006A5AD7">
        <w:rPr>
          <w:rFonts w:hint="eastAsia"/>
          <w:bCs/>
          <w:color w:val="000000"/>
          <w:sz w:val="32"/>
          <w:szCs w:val="32"/>
        </w:rPr>
        <w:t>（6） 保险金额:每场展览建筑工程团体意外保险70万元/人，免赔额100元以内。</w:t>
      </w:r>
    </w:p>
    <w:p w14:paraId="68D36393"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每场展览建筑工程团体意外伤害医疗保险1万元/人，免赔额100元以内。</w:t>
      </w:r>
    </w:p>
    <w:p w14:paraId="109FE37C"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每场展览公众责任险保险金额不少于人民币500万元，免赔额1000元以内或损失金额的5%以内。</w:t>
      </w:r>
    </w:p>
    <w:p w14:paraId="60E6C0CB"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每场展览火灾公众责任险保险金额不少于人民币600万元，免赔额1000元以内或损失金额的5%以内。</w:t>
      </w:r>
    </w:p>
    <w:p w14:paraId="0F7F2728" w14:textId="77777777" w:rsidR="0073770A" w:rsidRPr="006A5AD7" w:rsidRDefault="0073770A" w:rsidP="0073770A">
      <w:pPr>
        <w:spacing w:line="440" w:lineRule="atLeast"/>
        <w:ind w:leftChars="-202" w:left="-444" w:rightChars="-162" w:right="-356" w:firstLineChars="200" w:firstLine="640"/>
        <w:rPr>
          <w:bCs/>
          <w:color w:val="000000"/>
          <w:sz w:val="32"/>
          <w:szCs w:val="32"/>
        </w:rPr>
      </w:pPr>
      <w:r w:rsidRPr="006A5AD7">
        <w:rPr>
          <w:rFonts w:hint="eastAsia"/>
          <w:bCs/>
          <w:color w:val="000000"/>
          <w:sz w:val="32"/>
          <w:szCs w:val="32"/>
        </w:rPr>
        <w:t>（7）其他约定:将</w:t>
      </w:r>
      <w:r w:rsidRPr="000927F5">
        <w:rPr>
          <w:rFonts w:hint="eastAsia"/>
          <w:bCs/>
          <w:color w:val="000000"/>
          <w:sz w:val="32"/>
          <w:szCs w:val="32"/>
          <w:highlight w:val="yellow"/>
        </w:rPr>
        <w:t>国家会展中心（上海）/</w:t>
      </w:r>
      <w:r w:rsidRPr="000927F5">
        <w:rPr>
          <w:rFonts w:hint="eastAsia"/>
          <w:bCs/>
          <w:sz w:val="32"/>
          <w:szCs w:val="32"/>
          <w:highlight w:val="yellow"/>
        </w:rPr>
        <w:t>天津</w:t>
      </w:r>
      <w:proofErr w:type="gramStart"/>
      <w:r w:rsidRPr="000927F5">
        <w:rPr>
          <w:rFonts w:hint="eastAsia"/>
          <w:bCs/>
          <w:sz w:val="32"/>
          <w:szCs w:val="32"/>
          <w:highlight w:val="yellow"/>
        </w:rPr>
        <w:t>津</w:t>
      </w:r>
      <w:proofErr w:type="gramEnd"/>
      <w:r w:rsidRPr="000927F5">
        <w:rPr>
          <w:rFonts w:hint="eastAsia"/>
          <w:bCs/>
          <w:sz w:val="32"/>
          <w:szCs w:val="32"/>
          <w:highlight w:val="yellow"/>
        </w:rPr>
        <w:t>南国家会展中心</w:t>
      </w:r>
      <w:r w:rsidRPr="006A5AD7">
        <w:rPr>
          <w:rFonts w:hint="eastAsia"/>
          <w:bCs/>
          <w:color w:val="000000"/>
          <w:sz w:val="32"/>
          <w:szCs w:val="32"/>
        </w:rPr>
        <w:t>列为第二受益人（当投保人放弃权益后）。</w:t>
      </w:r>
    </w:p>
    <w:p w14:paraId="1C0DE33B"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2、结算方式：</w:t>
      </w:r>
    </w:p>
    <w:p w14:paraId="5BD2FCAA" w14:textId="77777777" w:rsidR="0073770A" w:rsidRPr="006A5AD7" w:rsidRDefault="0073770A" w:rsidP="0073770A">
      <w:pPr>
        <w:spacing w:line="440" w:lineRule="atLeast"/>
        <w:ind w:leftChars="-202" w:left="-444" w:rightChars="-162" w:right="-356" w:firstLineChars="196" w:firstLine="627"/>
        <w:rPr>
          <w:bCs/>
          <w:color w:val="000000"/>
          <w:sz w:val="32"/>
          <w:szCs w:val="32"/>
        </w:rPr>
      </w:pPr>
      <w:r w:rsidRPr="006A5AD7">
        <w:rPr>
          <w:rFonts w:hint="eastAsia"/>
          <w:bCs/>
          <w:color w:val="000000"/>
          <w:sz w:val="32"/>
          <w:szCs w:val="32"/>
        </w:rPr>
        <w:t>款项的支付：邀请人与中选单位签订合同后，于展览会开展前一周支付该展览会的保险费。</w:t>
      </w:r>
    </w:p>
    <w:p w14:paraId="4833E25E" w14:textId="77777777" w:rsidR="0073770A" w:rsidRPr="006A5AD7" w:rsidRDefault="0073770A" w:rsidP="0073770A">
      <w:pPr>
        <w:spacing w:line="440" w:lineRule="atLeast"/>
        <w:ind w:leftChars="-202" w:left="-444" w:rightChars="-162" w:right="-356"/>
        <w:rPr>
          <w:bCs/>
          <w:color w:val="000000"/>
          <w:sz w:val="32"/>
          <w:szCs w:val="32"/>
        </w:rPr>
      </w:pPr>
      <w:r w:rsidRPr="006A5AD7">
        <w:rPr>
          <w:rFonts w:hint="eastAsia"/>
          <w:bCs/>
          <w:color w:val="000000"/>
          <w:sz w:val="32"/>
          <w:szCs w:val="32"/>
        </w:rPr>
        <w:t>3、服务质量要求：</w:t>
      </w:r>
    </w:p>
    <w:p w14:paraId="09801D79" w14:textId="77777777" w:rsidR="0073770A" w:rsidRPr="006A5AD7" w:rsidRDefault="0073770A" w:rsidP="0073770A">
      <w:pPr>
        <w:spacing w:line="440" w:lineRule="atLeast"/>
        <w:ind w:leftChars="-202" w:left="-444" w:rightChars="-162" w:right="-356" w:firstLineChars="225" w:firstLine="720"/>
        <w:rPr>
          <w:bCs/>
          <w:color w:val="000000"/>
          <w:sz w:val="32"/>
          <w:szCs w:val="32"/>
        </w:rPr>
      </w:pPr>
      <w:r w:rsidRPr="006A5AD7">
        <w:rPr>
          <w:rFonts w:hint="eastAsia"/>
          <w:bCs/>
          <w:color w:val="000000"/>
          <w:sz w:val="32"/>
          <w:szCs w:val="32"/>
        </w:rPr>
        <w:t>（1）中选单位为本项目成立专职的服务小组，并配备后台运营及技术支持团队。</w:t>
      </w:r>
    </w:p>
    <w:p w14:paraId="12F75EF6" w14:textId="77777777" w:rsidR="0073770A" w:rsidRPr="006A5AD7" w:rsidRDefault="0073770A" w:rsidP="0073770A">
      <w:pPr>
        <w:spacing w:line="440" w:lineRule="atLeast"/>
        <w:ind w:leftChars="-202" w:left="-444" w:rightChars="-162" w:right="-356" w:firstLineChars="225" w:firstLine="720"/>
        <w:rPr>
          <w:bCs/>
          <w:color w:val="000000"/>
          <w:sz w:val="32"/>
          <w:szCs w:val="32"/>
        </w:rPr>
      </w:pPr>
      <w:r w:rsidRPr="006A5AD7">
        <w:rPr>
          <w:rFonts w:hint="eastAsia"/>
          <w:bCs/>
          <w:color w:val="000000"/>
          <w:sz w:val="32"/>
          <w:szCs w:val="32"/>
        </w:rPr>
        <w:t>（2）中选单位在展会期间派出人员驻会提供必要服务。</w:t>
      </w:r>
    </w:p>
    <w:p w14:paraId="3702B917" w14:textId="77777777" w:rsidR="0073770A" w:rsidRPr="006A5AD7" w:rsidRDefault="0073770A" w:rsidP="0073770A">
      <w:pPr>
        <w:spacing w:line="440" w:lineRule="atLeast"/>
        <w:ind w:leftChars="-202" w:left="-444" w:rightChars="-162" w:right="-356" w:firstLineChars="225" w:firstLine="720"/>
        <w:rPr>
          <w:bCs/>
          <w:color w:val="000000"/>
          <w:sz w:val="32"/>
          <w:szCs w:val="32"/>
        </w:rPr>
      </w:pPr>
      <w:r w:rsidRPr="006A5AD7">
        <w:rPr>
          <w:rFonts w:hint="eastAsia"/>
          <w:bCs/>
          <w:color w:val="000000"/>
          <w:sz w:val="32"/>
          <w:szCs w:val="32"/>
        </w:rPr>
        <w:t>（3）赔款金额在5000元以下（含5000元）的，索赔资料齐全的情况下，给付项目及金额明确无争议的案件5个工作日内赔付；</w:t>
      </w:r>
    </w:p>
    <w:p w14:paraId="7E838A42" w14:textId="77777777" w:rsidR="0073770A" w:rsidRPr="006A5AD7" w:rsidRDefault="0073770A" w:rsidP="0073770A">
      <w:pPr>
        <w:spacing w:line="440" w:lineRule="atLeast"/>
        <w:ind w:leftChars="-202" w:left="-444" w:rightChars="-162" w:right="-356" w:firstLineChars="225" w:firstLine="720"/>
        <w:rPr>
          <w:bCs/>
          <w:color w:val="000000"/>
          <w:sz w:val="32"/>
          <w:szCs w:val="32"/>
        </w:rPr>
      </w:pPr>
      <w:r w:rsidRPr="006A5AD7">
        <w:rPr>
          <w:rFonts w:hint="eastAsia"/>
          <w:bCs/>
          <w:color w:val="000000"/>
          <w:sz w:val="32"/>
          <w:szCs w:val="32"/>
        </w:rPr>
        <w:t>（4）赔款金额在5000元以上的，索赔资料齐全的情况下，给付项目及金额明确无争议的案件12个工作日内赔付；</w:t>
      </w:r>
    </w:p>
    <w:p w14:paraId="175BFD31" w14:textId="77777777" w:rsidR="0073770A" w:rsidRPr="006A5AD7" w:rsidRDefault="0073770A" w:rsidP="0073770A">
      <w:pPr>
        <w:spacing w:line="440" w:lineRule="atLeast"/>
        <w:ind w:leftChars="-202" w:left="-444" w:rightChars="-162" w:right="-356" w:firstLineChars="225" w:firstLine="720"/>
        <w:rPr>
          <w:bCs/>
          <w:color w:val="000000"/>
          <w:sz w:val="32"/>
          <w:szCs w:val="32"/>
        </w:rPr>
      </w:pPr>
      <w:r w:rsidRPr="006A5AD7">
        <w:rPr>
          <w:rFonts w:hint="eastAsia"/>
          <w:bCs/>
          <w:color w:val="000000"/>
          <w:sz w:val="32"/>
          <w:szCs w:val="32"/>
        </w:rPr>
        <w:t>（5）索赔资料不齐全的情况下或给付项目及金额明确存在争议、</w:t>
      </w:r>
      <w:proofErr w:type="gramStart"/>
      <w:r w:rsidRPr="006A5AD7">
        <w:rPr>
          <w:rFonts w:hint="eastAsia"/>
          <w:bCs/>
          <w:color w:val="000000"/>
          <w:sz w:val="32"/>
          <w:szCs w:val="32"/>
        </w:rPr>
        <w:t>至接到</w:t>
      </w:r>
      <w:proofErr w:type="gramEnd"/>
      <w:r w:rsidRPr="006A5AD7">
        <w:rPr>
          <w:rFonts w:hint="eastAsia"/>
          <w:bCs/>
          <w:color w:val="000000"/>
          <w:sz w:val="32"/>
          <w:szCs w:val="32"/>
        </w:rPr>
        <w:t>资料之日起60日内，将根据已有证明和资料可以确定的最低数额预先支付；保险人最终确定赔偿或者给付保险金数额后再支付相应差额。</w:t>
      </w:r>
    </w:p>
    <w:p w14:paraId="3F0CF3FA" w14:textId="77777777" w:rsidR="0073770A" w:rsidRPr="006A5AD7" w:rsidRDefault="0073770A" w:rsidP="0073770A">
      <w:pPr>
        <w:spacing w:line="440" w:lineRule="atLeast"/>
        <w:ind w:leftChars="-202" w:left="-444" w:rightChars="-162" w:right="-356" w:firstLine="420"/>
        <w:rPr>
          <w:bCs/>
          <w:color w:val="000000"/>
          <w:sz w:val="32"/>
          <w:szCs w:val="32"/>
        </w:rPr>
      </w:pPr>
      <w:r w:rsidRPr="006A5AD7">
        <w:rPr>
          <w:rFonts w:hint="eastAsia"/>
          <w:bCs/>
          <w:color w:val="000000"/>
          <w:sz w:val="32"/>
          <w:szCs w:val="32"/>
        </w:rPr>
        <w:lastRenderedPageBreak/>
        <w:t>（三）其他说明：本保险自2014年购买以来，没有申请过理赔。</w:t>
      </w:r>
    </w:p>
    <w:p w14:paraId="6EF899FB" w14:textId="77777777" w:rsidR="0073770A" w:rsidRPr="006A5AD7" w:rsidRDefault="0073770A" w:rsidP="0073770A">
      <w:pPr>
        <w:widowControl/>
        <w:shd w:val="clear" w:color="auto" w:fill="FFFFFF"/>
        <w:spacing w:line="440" w:lineRule="atLeast"/>
        <w:ind w:leftChars="-202" w:left="906" w:rightChars="-162" w:right="-356" w:hanging="1350"/>
        <w:rPr>
          <w:rFonts w:cs="宋体"/>
          <w:color w:val="000000"/>
          <w:sz w:val="32"/>
          <w:szCs w:val="32"/>
        </w:rPr>
      </w:pPr>
      <w:r w:rsidRPr="006A5AD7">
        <w:rPr>
          <w:rFonts w:cs="宋体" w:hint="eastAsia"/>
          <w:color w:val="000000"/>
          <w:sz w:val="32"/>
          <w:szCs w:val="32"/>
        </w:rPr>
        <w:t>（四）最高限价（含税）：</w:t>
      </w:r>
      <w:r w:rsidRPr="00844CFB">
        <w:rPr>
          <w:rFonts w:cs="宋体"/>
          <w:color w:val="000000"/>
          <w:sz w:val="32"/>
          <w:szCs w:val="32"/>
          <w:highlight w:val="yellow"/>
        </w:rPr>
        <w:t>8</w:t>
      </w:r>
      <w:r w:rsidRPr="00844CFB">
        <w:rPr>
          <w:rFonts w:cs="宋体" w:hint="eastAsia"/>
          <w:color w:val="000000"/>
          <w:sz w:val="32"/>
          <w:szCs w:val="32"/>
          <w:highlight w:val="yellow"/>
        </w:rPr>
        <w:t>万元。</w:t>
      </w:r>
    </w:p>
    <w:p w14:paraId="52381C0E" w14:textId="77777777" w:rsidR="0073770A" w:rsidRPr="006A5AD7" w:rsidRDefault="0073770A" w:rsidP="0073770A">
      <w:pPr>
        <w:widowControl/>
        <w:shd w:val="clear" w:color="auto" w:fill="FFFFFF"/>
        <w:spacing w:line="440" w:lineRule="atLeast"/>
        <w:ind w:leftChars="-202" w:left="906" w:rightChars="-162" w:right="-356" w:hanging="1350"/>
        <w:rPr>
          <w:rFonts w:cs="宋体"/>
          <w:color w:val="000000"/>
          <w:sz w:val="32"/>
          <w:szCs w:val="32"/>
        </w:rPr>
      </w:pPr>
      <w:r w:rsidRPr="006A5AD7">
        <w:rPr>
          <w:rFonts w:cs="宋体" w:hint="eastAsia"/>
          <w:color w:val="000000"/>
          <w:sz w:val="32"/>
          <w:szCs w:val="32"/>
        </w:rPr>
        <w:t>（五）评审方式：经评审的最低价法。</w:t>
      </w:r>
    </w:p>
    <w:p w14:paraId="4D993840" w14:textId="39135FD6" w:rsidR="0073770A" w:rsidRPr="006A5AD7" w:rsidRDefault="0073770A" w:rsidP="0073770A">
      <w:pPr>
        <w:snapToGrid w:val="0"/>
        <w:spacing w:line="440" w:lineRule="atLeast"/>
        <w:ind w:leftChars="-202" w:left="-444" w:rightChars="-162" w:right="-356" w:firstLineChars="200" w:firstLine="640"/>
        <w:rPr>
          <w:color w:val="000000"/>
          <w:sz w:val="32"/>
          <w:szCs w:val="32"/>
        </w:rPr>
      </w:pPr>
      <w:r w:rsidRPr="006A5AD7">
        <w:rPr>
          <w:rFonts w:cs="宋体" w:hint="eastAsia"/>
          <w:color w:val="000000"/>
          <w:sz w:val="32"/>
          <w:szCs w:val="32"/>
        </w:rPr>
        <w:t>二、</w:t>
      </w:r>
      <w:r>
        <w:rPr>
          <w:rFonts w:hint="eastAsia"/>
          <w:color w:val="000000"/>
          <w:sz w:val="32"/>
          <w:szCs w:val="32"/>
        </w:rPr>
        <w:t>报价函格式：</w:t>
      </w:r>
    </w:p>
    <w:p w14:paraId="64EE83C6" w14:textId="77777777" w:rsidR="0073770A" w:rsidRPr="006A5AD7" w:rsidRDefault="0073770A" w:rsidP="0073770A">
      <w:pPr>
        <w:widowControl/>
        <w:shd w:val="clear" w:color="auto" w:fill="FFFFFF"/>
        <w:spacing w:line="360" w:lineRule="atLeast"/>
        <w:ind w:leftChars="-202" w:left="-444" w:rightChars="-162" w:right="-356"/>
        <w:jc w:val="right"/>
        <w:rPr>
          <w:rFonts w:cs="宋体"/>
          <w:color w:val="000000"/>
          <w:sz w:val="32"/>
          <w:szCs w:val="32"/>
        </w:rPr>
      </w:pPr>
    </w:p>
    <w:p w14:paraId="4A24CDB3" w14:textId="5B6E7F38" w:rsidR="0073770A" w:rsidRPr="0073770A" w:rsidRDefault="0073770A" w:rsidP="0073770A">
      <w:pPr>
        <w:widowControl/>
        <w:shd w:val="clear" w:color="auto" w:fill="FFFFFF"/>
        <w:ind w:leftChars="-202" w:left="-444" w:rightChars="-162" w:right="-356"/>
        <w:rPr>
          <w:color w:val="000000"/>
          <w:sz w:val="32"/>
          <w:szCs w:val="32"/>
        </w:rPr>
      </w:pPr>
      <w:r w:rsidRPr="006A5AD7">
        <w:rPr>
          <w:rFonts w:ascii="Calibri" w:hAnsi="Calibri" w:cs="Calibri"/>
          <w:color w:val="000000"/>
          <w:sz w:val="32"/>
          <w:szCs w:val="32"/>
        </w:rPr>
        <w:t>                                      </w:t>
      </w:r>
      <w:r w:rsidRPr="006A5AD7">
        <w:rPr>
          <w:rFonts w:hint="eastAsia"/>
          <w:color w:val="000000"/>
          <w:sz w:val="32"/>
          <w:szCs w:val="32"/>
        </w:rPr>
        <w:t xml:space="preserve">          </w:t>
      </w:r>
      <w:r w:rsidRPr="006A5AD7">
        <w:rPr>
          <w:rFonts w:ascii="Calibri" w:hAnsi="Calibri" w:cs="Calibri"/>
          <w:color w:val="000000"/>
          <w:sz w:val="32"/>
          <w:szCs w:val="32"/>
        </w:rPr>
        <w:t>    </w:t>
      </w:r>
    </w:p>
    <w:p w14:paraId="00F43B00" w14:textId="127504CA" w:rsidR="0073770A" w:rsidRPr="006A5AD7" w:rsidRDefault="0073770A" w:rsidP="0073770A">
      <w:pPr>
        <w:snapToGrid w:val="0"/>
        <w:ind w:leftChars="-202" w:left="-444" w:rightChars="-162" w:right="-356"/>
        <w:rPr>
          <w:b/>
          <w:color w:val="000000"/>
          <w:sz w:val="32"/>
          <w:szCs w:val="32"/>
        </w:rPr>
      </w:pPr>
      <w:r>
        <w:rPr>
          <w:rFonts w:hint="eastAsia"/>
          <w:b/>
          <w:color w:val="000000"/>
          <w:sz w:val="32"/>
          <w:szCs w:val="32"/>
        </w:rPr>
        <w:t>报价函</w:t>
      </w:r>
      <w:r w:rsidRPr="006A5AD7">
        <w:rPr>
          <w:rFonts w:hint="eastAsia"/>
          <w:b/>
          <w:color w:val="000000"/>
          <w:sz w:val="32"/>
          <w:szCs w:val="32"/>
        </w:rPr>
        <w:t>格式</w:t>
      </w:r>
      <w:r>
        <w:rPr>
          <w:rFonts w:hint="eastAsia"/>
          <w:b/>
          <w:color w:val="000000"/>
          <w:sz w:val="32"/>
          <w:szCs w:val="32"/>
        </w:rPr>
        <w:t>一</w:t>
      </w:r>
    </w:p>
    <w:p w14:paraId="348822DA" w14:textId="77777777" w:rsidR="0073770A" w:rsidRPr="006A5AD7" w:rsidRDefault="0073770A" w:rsidP="0073770A">
      <w:pPr>
        <w:snapToGrid w:val="0"/>
        <w:ind w:leftChars="-202" w:left="-444" w:rightChars="-162" w:right="-356"/>
        <w:rPr>
          <w:b/>
          <w:color w:val="000000"/>
          <w:sz w:val="32"/>
          <w:szCs w:val="32"/>
        </w:rPr>
      </w:pPr>
    </w:p>
    <w:p w14:paraId="5891CD9E" w14:textId="77777777" w:rsidR="0073770A" w:rsidRPr="006A5AD7" w:rsidRDefault="0073770A" w:rsidP="0073770A">
      <w:pPr>
        <w:snapToGrid w:val="0"/>
        <w:spacing w:line="360" w:lineRule="auto"/>
        <w:ind w:leftChars="-202" w:left="-444" w:rightChars="-162" w:right="-356" w:firstLineChars="150" w:firstLine="482"/>
        <w:jc w:val="center"/>
        <w:rPr>
          <w:b/>
          <w:sz w:val="32"/>
          <w:szCs w:val="32"/>
        </w:rPr>
      </w:pPr>
      <w:r w:rsidRPr="00E024EC">
        <w:rPr>
          <w:rFonts w:hint="eastAsia"/>
          <w:b/>
          <w:sz w:val="32"/>
          <w:szCs w:val="32"/>
        </w:rPr>
        <w:t>中国家博会（上海）</w:t>
      </w:r>
      <w:r w:rsidRPr="006A5AD7">
        <w:rPr>
          <w:rFonts w:hint="eastAsia"/>
          <w:b/>
          <w:sz w:val="32"/>
          <w:szCs w:val="32"/>
        </w:rPr>
        <w:t>报价函</w:t>
      </w:r>
    </w:p>
    <w:p w14:paraId="6C8A051B" w14:textId="77777777" w:rsidR="0073770A" w:rsidRPr="006A5AD7" w:rsidRDefault="0073770A" w:rsidP="0073770A">
      <w:pPr>
        <w:snapToGrid w:val="0"/>
        <w:spacing w:line="360" w:lineRule="auto"/>
        <w:ind w:leftChars="-202" w:left="-444" w:rightChars="-162" w:right="-356" w:firstLineChars="150" w:firstLine="480"/>
        <w:rPr>
          <w:sz w:val="32"/>
          <w:szCs w:val="32"/>
        </w:rPr>
      </w:pPr>
    </w:p>
    <w:p w14:paraId="05F2CD6E" w14:textId="77777777" w:rsidR="0073770A" w:rsidRPr="006A5AD7" w:rsidRDefault="0073770A" w:rsidP="0073770A">
      <w:pPr>
        <w:tabs>
          <w:tab w:val="left" w:pos="1980"/>
          <w:tab w:val="left" w:pos="6660"/>
        </w:tabs>
        <w:spacing w:line="360" w:lineRule="auto"/>
        <w:ind w:leftChars="-202" w:left="-444" w:rightChars="-162" w:right="-356" w:firstLineChars="200" w:firstLine="640"/>
        <w:rPr>
          <w:rFonts w:cs="Arial"/>
          <w:sz w:val="32"/>
          <w:szCs w:val="32"/>
        </w:rPr>
      </w:pPr>
      <w:r w:rsidRPr="006A5AD7">
        <w:rPr>
          <w:rFonts w:hint="eastAsia"/>
          <w:sz w:val="32"/>
          <w:szCs w:val="32"/>
        </w:rPr>
        <w:t>致上海中贸美</w:t>
      </w:r>
      <w:proofErr w:type="gramStart"/>
      <w:r w:rsidRPr="006A5AD7">
        <w:rPr>
          <w:rFonts w:hint="eastAsia"/>
          <w:sz w:val="32"/>
          <w:szCs w:val="32"/>
        </w:rPr>
        <w:t>凯龙经贸</w:t>
      </w:r>
      <w:proofErr w:type="gramEnd"/>
      <w:r w:rsidRPr="006A5AD7">
        <w:rPr>
          <w:rFonts w:hint="eastAsia"/>
          <w:sz w:val="32"/>
          <w:szCs w:val="32"/>
        </w:rPr>
        <w:t>发展有限公司：</w:t>
      </w:r>
      <w:r w:rsidRPr="006A5AD7">
        <w:rPr>
          <w:rFonts w:hint="eastAsia"/>
          <w:sz w:val="32"/>
          <w:szCs w:val="32"/>
        </w:rPr>
        <w:br/>
        <w:t xml:space="preserve">    根据贵方“</w:t>
      </w:r>
      <w:r w:rsidRPr="00E024EC">
        <w:rPr>
          <w:rFonts w:hint="eastAsia"/>
          <w:sz w:val="32"/>
          <w:szCs w:val="32"/>
        </w:rPr>
        <w:t>第52届中国（上海）国际家具博览会、2023天津国际家居博览会责任险项目</w:t>
      </w:r>
      <w:r w:rsidRPr="006A5AD7">
        <w:rPr>
          <w:rFonts w:hint="eastAsia"/>
          <w:sz w:val="32"/>
          <w:szCs w:val="32"/>
        </w:rPr>
        <w:t>”</w:t>
      </w:r>
      <w:r w:rsidRPr="006A5AD7">
        <w:rPr>
          <w:bCs/>
          <w:sz w:val="32"/>
          <w:szCs w:val="32"/>
        </w:rPr>
        <w:t>的文件</w:t>
      </w:r>
      <w:r w:rsidRPr="006A5AD7">
        <w:rPr>
          <w:rFonts w:hint="eastAsia"/>
          <w:sz w:val="32"/>
          <w:szCs w:val="32"/>
        </w:rPr>
        <w:t>，经研究上述文件的</w:t>
      </w:r>
      <w:r w:rsidRPr="006A5AD7">
        <w:rPr>
          <w:rFonts w:hint="eastAsia"/>
          <w:color w:val="000000"/>
          <w:sz w:val="32"/>
          <w:szCs w:val="32"/>
        </w:rPr>
        <w:t>服务项目内容</w:t>
      </w:r>
      <w:r w:rsidRPr="006A5AD7">
        <w:rPr>
          <w:rFonts w:hint="eastAsia"/>
          <w:sz w:val="32"/>
          <w:szCs w:val="32"/>
        </w:rPr>
        <w:t>要求后，我方已完全明白条款要求，并重申以下几点：</w:t>
      </w:r>
    </w:p>
    <w:p w14:paraId="4EBFA8BC" w14:textId="77777777" w:rsidR="0073770A" w:rsidRPr="006A5AD7" w:rsidRDefault="0073770A" w:rsidP="0073770A">
      <w:pPr>
        <w:snapToGrid w:val="0"/>
        <w:spacing w:line="360" w:lineRule="auto"/>
        <w:ind w:leftChars="-202" w:left="-444" w:rightChars="-162" w:right="-356" w:firstLineChars="150" w:firstLine="480"/>
        <w:rPr>
          <w:sz w:val="32"/>
          <w:szCs w:val="32"/>
        </w:rPr>
      </w:pPr>
      <w:r w:rsidRPr="006A5AD7">
        <w:rPr>
          <w:rFonts w:hint="eastAsia"/>
          <w:sz w:val="32"/>
          <w:szCs w:val="32"/>
        </w:rPr>
        <w:t>1、承诺按服务项目内容规定的标准条件提供服务，如</w:t>
      </w:r>
      <w:r w:rsidRPr="006A5AD7">
        <w:rPr>
          <w:rFonts w:hint="eastAsia"/>
          <w:bCs/>
          <w:sz w:val="32"/>
          <w:szCs w:val="32"/>
        </w:rPr>
        <w:t>违约，愿意完全</w:t>
      </w:r>
      <w:r w:rsidRPr="006A5AD7">
        <w:rPr>
          <w:rFonts w:hint="eastAsia"/>
          <w:sz w:val="32"/>
          <w:szCs w:val="32"/>
        </w:rPr>
        <w:t>承担因此造成</w:t>
      </w:r>
      <w:r w:rsidRPr="006A5AD7">
        <w:rPr>
          <w:rFonts w:hint="eastAsia"/>
          <w:bCs/>
          <w:sz w:val="32"/>
          <w:szCs w:val="32"/>
        </w:rPr>
        <w:t>的法律和经济责任</w:t>
      </w:r>
      <w:r w:rsidRPr="006A5AD7">
        <w:rPr>
          <w:rFonts w:hint="eastAsia"/>
          <w:sz w:val="32"/>
          <w:szCs w:val="32"/>
        </w:rPr>
        <w:t>；</w:t>
      </w:r>
    </w:p>
    <w:p w14:paraId="29B921D8" w14:textId="77777777" w:rsidR="0073770A" w:rsidRDefault="0073770A" w:rsidP="0073770A">
      <w:pPr>
        <w:snapToGrid w:val="0"/>
        <w:spacing w:line="360" w:lineRule="auto"/>
        <w:ind w:leftChars="-202" w:left="-444" w:rightChars="-162" w:right="-356"/>
        <w:rPr>
          <w:color w:val="000000"/>
          <w:sz w:val="32"/>
          <w:szCs w:val="32"/>
        </w:rPr>
      </w:pPr>
      <w:r w:rsidRPr="006A5AD7">
        <w:rPr>
          <w:rFonts w:hint="eastAsia"/>
          <w:sz w:val="32"/>
          <w:szCs w:val="32"/>
        </w:rPr>
        <w:t xml:space="preserve">   2、报价为人民币（含</w:t>
      </w:r>
      <w:r>
        <w:rPr>
          <w:rFonts w:hint="eastAsia"/>
          <w:sz w:val="32"/>
          <w:szCs w:val="32"/>
          <w:u w:val="single"/>
        </w:rPr>
        <w:t xml:space="preserve"> </w:t>
      </w:r>
      <w:r>
        <w:rPr>
          <w:rFonts w:hint="eastAsia"/>
          <w:sz w:val="32"/>
          <w:szCs w:val="32"/>
        </w:rPr>
        <w:t>%增值</w:t>
      </w:r>
      <w:r w:rsidRPr="006A5AD7">
        <w:rPr>
          <w:rFonts w:hint="eastAsia"/>
          <w:sz w:val="32"/>
          <w:szCs w:val="32"/>
        </w:rPr>
        <w:t>税）：</w:t>
      </w:r>
      <w:r w:rsidRPr="006A5AD7">
        <w:rPr>
          <w:rFonts w:hint="eastAsia"/>
          <w:sz w:val="32"/>
          <w:szCs w:val="32"/>
          <w:u w:val="single"/>
        </w:rPr>
        <w:t xml:space="preserve">     </w:t>
      </w:r>
      <w:r w:rsidRPr="006A5AD7">
        <w:rPr>
          <w:sz w:val="32"/>
          <w:szCs w:val="32"/>
          <w:u w:val="single"/>
        </w:rPr>
        <w:t xml:space="preserve">  </w:t>
      </w:r>
      <w:r w:rsidRPr="006A5AD7">
        <w:rPr>
          <w:rFonts w:hint="eastAsia"/>
          <w:sz w:val="32"/>
          <w:szCs w:val="32"/>
        </w:rPr>
        <w:t>元</w:t>
      </w:r>
      <w:r w:rsidRPr="006A5AD7">
        <w:rPr>
          <w:rFonts w:hint="eastAsia"/>
          <w:color w:val="000000"/>
          <w:sz w:val="32"/>
          <w:szCs w:val="32"/>
        </w:rPr>
        <w:t>。</w:t>
      </w:r>
    </w:p>
    <w:p w14:paraId="3E542460" w14:textId="77777777" w:rsidR="0073770A" w:rsidRPr="00287A60" w:rsidRDefault="0073770A" w:rsidP="0073770A">
      <w:pPr>
        <w:snapToGrid w:val="0"/>
        <w:spacing w:line="360" w:lineRule="auto"/>
        <w:ind w:leftChars="-202" w:left="-444" w:rightChars="-162" w:right="-356"/>
        <w:rPr>
          <w:color w:val="000000"/>
          <w:sz w:val="32"/>
          <w:szCs w:val="32"/>
        </w:rPr>
      </w:pPr>
      <w:r>
        <w:rPr>
          <w:color w:val="000000"/>
          <w:sz w:val="32"/>
          <w:szCs w:val="32"/>
        </w:rPr>
        <w:tab/>
      </w:r>
      <w:r>
        <w:rPr>
          <w:color w:val="000000"/>
          <w:sz w:val="32"/>
          <w:szCs w:val="32"/>
        </w:rPr>
        <w:tab/>
        <w:t xml:space="preserve"> </w:t>
      </w:r>
      <w:r>
        <w:rPr>
          <w:rFonts w:hint="eastAsia"/>
          <w:color w:val="000000"/>
          <w:sz w:val="32"/>
          <w:szCs w:val="32"/>
        </w:rPr>
        <w:t>不含税价格为</w:t>
      </w:r>
      <w:proofErr w:type="gramStart"/>
      <w:r w:rsidRPr="006A5AD7">
        <w:rPr>
          <w:rFonts w:hint="eastAsia"/>
          <w:sz w:val="32"/>
          <w:szCs w:val="32"/>
        </w:rPr>
        <w:t>为</w:t>
      </w:r>
      <w:proofErr w:type="gramEnd"/>
      <w:r w:rsidRPr="006A5AD7">
        <w:rPr>
          <w:rFonts w:hint="eastAsia"/>
          <w:sz w:val="32"/>
          <w:szCs w:val="32"/>
        </w:rPr>
        <w:t>人民币：</w:t>
      </w:r>
      <w:r w:rsidRPr="006A5AD7">
        <w:rPr>
          <w:rFonts w:hint="eastAsia"/>
          <w:sz w:val="32"/>
          <w:szCs w:val="32"/>
          <w:u w:val="single"/>
        </w:rPr>
        <w:t xml:space="preserve">     </w:t>
      </w:r>
      <w:r w:rsidRPr="006A5AD7">
        <w:rPr>
          <w:sz w:val="32"/>
          <w:szCs w:val="32"/>
          <w:u w:val="single"/>
        </w:rPr>
        <w:t xml:space="preserve">  </w:t>
      </w:r>
      <w:r w:rsidRPr="006A5AD7">
        <w:rPr>
          <w:rFonts w:hint="eastAsia"/>
          <w:sz w:val="32"/>
          <w:szCs w:val="32"/>
        </w:rPr>
        <w:t>元</w:t>
      </w:r>
      <w:r>
        <w:rPr>
          <w:rFonts w:hint="eastAsia"/>
          <w:sz w:val="32"/>
          <w:szCs w:val="32"/>
        </w:rPr>
        <w:t>。</w:t>
      </w:r>
    </w:p>
    <w:p w14:paraId="3D044699" w14:textId="77777777" w:rsidR="0073770A" w:rsidRPr="00287A60" w:rsidRDefault="0073770A" w:rsidP="0073770A">
      <w:pPr>
        <w:snapToGrid w:val="0"/>
        <w:spacing w:line="360" w:lineRule="auto"/>
        <w:ind w:leftChars="-202" w:left="-444" w:rightChars="-162" w:right="-356"/>
        <w:rPr>
          <w:sz w:val="32"/>
          <w:szCs w:val="32"/>
        </w:rPr>
      </w:pPr>
    </w:p>
    <w:p w14:paraId="68153F9C" w14:textId="77777777" w:rsidR="0073770A" w:rsidRPr="006A5AD7" w:rsidRDefault="0073770A" w:rsidP="0073770A">
      <w:pPr>
        <w:snapToGrid w:val="0"/>
        <w:ind w:leftChars="-202" w:left="-444" w:rightChars="-162" w:right="-356" w:firstLineChars="50" w:firstLine="160"/>
        <w:rPr>
          <w:color w:val="000000"/>
          <w:sz w:val="32"/>
          <w:szCs w:val="32"/>
        </w:rPr>
      </w:pPr>
    </w:p>
    <w:p w14:paraId="12363052" w14:textId="77777777" w:rsidR="0073770A" w:rsidRPr="006A5AD7" w:rsidRDefault="0073770A" w:rsidP="0073770A">
      <w:pPr>
        <w:snapToGrid w:val="0"/>
        <w:ind w:leftChars="-202" w:left="-444" w:rightChars="-162" w:right="-356" w:firstLineChars="50" w:firstLine="160"/>
        <w:rPr>
          <w:color w:val="000000"/>
          <w:sz w:val="32"/>
          <w:szCs w:val="32"/>
        </w:rPr>
      </w:pPr>
    </w:p>
    <w:p w14:paraId="43E87BCD" w14:textId="77777777" w:rsidR="0073770A" w:rsidRPr="006A5AD7" w:rsidRDefault="0073770A" w:rsidP="0073770A">
      <w:pPr>
        <w:snapToGrid w:val="0"/>
        <w:ind w:leftChars="-202" w:left="-444" w:rightChars="-162" w:right="-356" w:firstLineChars="50" w:firstLine="160"/>
        <w:rPr>
          <w:color w:val="000000"/>
          <w:sz w:val="32"/>
          <w:szCs w:val="32"/>
        </w:rPr>
      </w:pPr>
    </w:p>
    <w:p w14:paraId="48E24249" w14:textId="77777777" w:rsidR="0073770A" w:rsidRPr="006A5AD7" w:rsidRDefault="0073770A" w:rsidP="0073770A">
      <w:pPr>
        <w:snapToGrid w:val="0"/>
        <w:ind w:leftChars="-202" w:left="-444" w:rightChars="-162" w:right="-356" w:firstLineChars="50" w:firstLine="160"/>
        <w:rPr>
          <w:color w:val="000000"/>
          <w:sz w:val="32"/>
          <w:szCs w:val="32"/>
        </w:rPr>
      </w:pPr>
    </w:p>
    <w:p w14:paraId="2B15CA0E" w14:textId="77777777" w:rsidR="0073770A" w:rsidRPr="006A5AD7" w:rsidRDefault="0073770A" w:rsidP="0073770A">
      <w:pPr>
        <w:snapToGrid w:val="0"/>
        <w:ind w:leftChars="-202" w:left="-444" w:rightChars="-162" w:right="-356" w:firstLineChars="50" w:firstLine="160"/>
        <w:jc w:val="right"/>
        <w:rPr>
          <w:color w:val="000000"/>
          <w:sz w:val="32"/>
          <w:szCs w:val="32"/>
        </w:rPr>
      </w:pPr>
      <w:r w:rsidRPr="006A5AD7">
        <w:rPr>
          <w:rFonts w:hint="eastAsia"/>
          <w:color w:val="000000"/>
          <w:sz w:val="32"/>
          <w:szCs w:val="32"/>
        </w:rPr>
        <w:t>报价单位:（盖章）</w:t>
      </w:r>
    </w:p>
    <w:p w14:paraId="7DF54543" w14:textId="77777777" w:rsidR="0073770A" w:rsidRPr="006A5AD7" w:rsidRDefault="0073770A" w:rsidP="0073770A">
      <w:pPr>
        <w:snapToGrid w:val="0"/>
        <w:ind w:leftChars="-202" w:left="-444" w:rightChars="-162" w:right="-356" w:firstLineChars="50" w:firstLine="160"/>
        <w:jc w:val="right"/>
        <w:rPr>
          <w:color w:val="000000"/>
          <w:sz w:val="32"/>
          <w:szCs w:val="32"/>
        </w:rPr>
      </w:pPr>
    </w:p>
    <w:p w14:paraId="456F14CC" w14:textId="77777777" w:rsidR="0073770A" w:rsidRPr="006A5AD7" w:rsidRDefault="0073770A" w:rsidP="0073770A">
      <w:pPr>
        <w:snapToGrid w:val="0"/>
        <w:ind w:leftChars="-202" w:left="-444" w:rightChars="-162" w:right="-356"/>
        <w:jc w:val="right"/>
        <w:rPr>
          <w:color w:val="000000"/>
          <w:sz w:val="32"/>
          <w:szCs w:val="32"/>
        </w:rPr>
      </w:pPr>
    </w:p>
    <w:p w14:paraId="517DC0E2" w14:textId="77777777" w:rsidR="0073770A" w:rsidRPr="008B2CCC" w:rsidRDefault="0073770A" w:rsidP="0073770A">
      <w:pPr>
        <w:snapToGrid w:val="0"/>
        <w:ind w:leftChars="-202" w:left="-444" w:rightChars="-162" w:right="-356" w:firstLineChars="50" w:firstLine="160"/>
        <w:jc w:val="right"/>
        <w:rPr>
          <w:color w:val="000000"/>
          <w:sz w:val="32"/>
          <w:szCs w:val="32"/>
        </w:rPr>
      </w:pPr>
      <w:r w:rsidRPr="006A5AD7">
        <w:rPr>
          <w:rFonts w:hint="eastAsia"/>
          <w:color w:val="000000"/>
          <w:sz w:val="32"/>
          <w:szCs w:val="32"/>
        </w:rPr>
        <w:t>日期：202</w:t>
      </w:r>
      <w:r>
        <w:rPr>
          <w:color w:val="000000"/>
          <w:sz w:val="32"/>
          <w:szCs w:val="32"/>
        </w:rPr>
        <w:t>3</w:t>
      </w:r>
      <w:r w:rsidRPr="006A5AD7">
        <w:rPr>
          <w:rFonts w:hint="eastAsia"/>
          <w:color w:val="000000"/>
          <w:sz w:val="32"/>
          <w:szCs w:val="32"/>
        </w:rPr>
        <w:t>年   月  日</w:t>
      </w:r>
    </w:p>
    <w:p w14:paraId="605D71B8" w14:textId="77777777" w:rsidR="0073770A" w:rsidRDefault="0073770A" w:rsidP="0073770A">
      <w:pPr>
        <w:ind w:leftChars="-202" w:left="-444" w:rightChars="-162" w:right="-356"/>
        <w:rPr>
          <w:sz w:val="32"/>
          <w:szCs w:val="32"/>
        </w:rPr>
      </w:pPr>
    </w:p>
    <w:p w14:paraId="7BE094F4" w14:textId="77777777" w:rsidR="0073770A" w:rsidRDefault="0073770A" w:rsidP="0073770A">
      <w:pPr>
        <w:ind w:leftChars="-202" w:left="-444" w:rightChars="-162" w:right="-356"/>
        <w:rPr>
          <w:sz w:val="32"/>
          <w:szCs w:val="32"/>
        </w:rPr>
      </w:pPr>
    </w:p>
    <w:p w14:paraId="3C565897" w14:textId="38B3095E" w:rsidR="0073770A" w:rsidRDefault="0073770A" w:rsidP="0073770A">
      <w:pPr>
        <w:snapToGrid w:val="0"/>
        <w:spacing w:line="360" w:lineRule="auto"/>
        <w:ind w:leftChars="-202" w:left="-444" w:rightChars="-162" w:right="-356" w:firstLineChars="150" w:firstLine="482"/>
        <w:rPr>
          <w:b/>
          <w:sz w:val="32"/>
          <w:szCs w:val="32"/>
        </w:rPr>
      </w:pPr>
      <w:r>
        <w:rPr>
          <w:rFonts w:hint="eastAsia"/>
          <w:b/>
          <w:sz w:val="32"/>
          <w:szCs w:val="32"/>
        </w:rPr>
        <w:t>报价函格式二</w:t>
      </w:r>
    </w:p>
    <w:p w14:paraId="50651DA4" w14:textId="2E4586EF" w:rsidR="0073770A" w:rsidRPr="006A5AD7" w:rsidRDefault="0073770A" w:rsidP="0073770A">
      <w:pPr>
        <w:snapToGrid w:val="0"/>
        <w:spacing w:line="360" w:lineRule="auto"/>
        <w:ind w:leftChars="-202" w:left="-444" w:rightChars="-162" w:right="-356" w:firstLineChars="150" w:firstLine="482"/>
        <w:jc w:val="center"/>
        <w:rPr>
          <w:b/>
          <w:sz w:val="32"/>
          <w:szCs w:val="32"/>
        </w:rPr>
      </w:pPr>
      <w:r w:rsidRPr="00E024EC">
        <w:rPr>
          <w:rFonts w:hint="eastAsia"/>
          <w:b/>
          <w:sz w:val="32"/>
          <w:szCs w:val="32"/>
        </w:rPr>
        <w:t>中国家博会（</w:t>
      </w:r>
      <w:r>
        <w:rPr>
          <w:rFonts w:hint="eastAsia"/>
          <w:b/>
          <w:sz w:val="32"/>
          <w:szCs w:val="32"/>
        </w:rPr>
        <w:t>天津</w:t>
      </w:r>
      <w:r w:rsidRPr="00E024EC">
        <w:rPr>
          <w:rFonts w:hint="eastAsia"/>
          <w:b/>
          <w:sz w:val="32"/>
          <w:szCs w:val="32"/>
        </w:rPr>
        <w:t>）</w:t>
      </w:r>
      <w:r w:rsidRPr="006A5AD7">
        <w:rPr>
          <w:rFonts w:hint="eastAsia"/>
          <w:b/>
          <w:sz w:val="32"/>
          <w:szCs w:val="32"/>
        </w:rPr>
        <w:t>报价函</w:t>
      </w:r>
    </w:p>
    <w:p w14:paraId="522EFD89" w14:textId="77777777" w:rsidR="0073770A" w:rsidRPr="006A5AD7" w:rsidRDefault="0073770A" w:rsidP="0073770A">
      <w:pPr>
        <w:snapToGrid w:val="0"/>
        <w:spacing w:line="360" w:lineRule="auto"/>
        <w:ind w:leftChars="-202" w:left="-444" w:rightChars="-162" w:right="-356" w:firstLineChars="150" w:firstLine="480"/>
        <w:rPr>
          <w:sz w:val="32"/>
          <w:szCs w:val="32"/>
        </w:rPr>
      </w:pPr>
    </w:p>
    <w:p w14:paraId="6FC14C41" w14:textId="77777777" w:rsidR="0073770A" w:rsidRPr="006A5AD7" w:rsidRDefault="0073770A" w:rsidP="0073770A">
      <w:pPr>
        <w:tabs>
          <w:tab w:val="left" w:pos="1980"/>
          <w:tab w:val="left" w:pos="6660"/>
        </w:tabs>
        <w:spacing w:line="360" w:lineRule="auto"/>
        <w:ind w:leftChars="-202" w:left="-444" w:rightChars="-162" w:right="-356" w:firstLineChars="200" w:firstLine="640"/>
        <w:rPr>
          <w:rFonts w:cs="Arial"/>
          <w:sz w:val="32"/>
          <w:szCs w:val="32"/>
        </w:rPr>
      </w:pPr>
      <w:r w:rsidRPr="006A5AD7">
        <w:rPr>
          <w:rFonts w:hint="eastAsia"/>
          <w:sz w:val="32"/>
          <w:szCs w:val="32"/>
        </w:rPr>
        <w:t>致上海中贸美</w:t>
      </w:r>
      <w:proofErr w:type="gramStart"/>
      <w:r w:rsidRPr="006A5AD7">
        <w:rPr>
          <w:rFonts w:hint="eastAsia"/>
          <w:sz w:val="32"/>
          <w:szCs w:val="32"/>
        </w:rPr>
        <w:t>凯龙经贸</w:t>
      </w:r>
      <w:proofErr w:type="gramEnd"/>
      <w:r w:rsidRPr="006A5AD7">
        <w:rPr>
          <w:rFonts w:hint="eastAsia"/>
          <w:sz w:val="32"/>
          <w:szCs w:val="32"/>
        </w:rPr>
        <w:t>发展有限公司：</w:t>
      </w:r>
      <w:r w:rsidRPr="006A5AD7">
        <w:rPr>
          <w:rFonts w:hint="eastAsia"/>
          <w:sz w:val="32"/>
          <w:szCs w:val="32"/>
        </w:rPr>
        <w:br/>
        <w:t xml:space="preserve">    根据贵方“</w:t>
      </w:r>
      <w:r w:rsidRPr="00E024EC">
        <w:rPr>
          <w:rFonts w:hint="eastAsia"/>
          <w:sz w:val="32"/>
          <w:szCs w:val="32"/>
        </w:rPr>
        <w:t>第52届中国（上海）国际家具博览会、2023天津国际家居博览会责任险项目</w:t>
      </w:r>
      <w:r w:rsidRPr="006A5AD7">
        <w:rPr>
          <w:rFonts w:hint="eastAsia"/>
          <w:sz w:val="32"/>
          <w:szCs w:val="32"/>
        </w:rPr>
        <w:t>”</w:t>
      </w:r>
      <w:r w:rsidRPr="006A5AD7">
        <w:rPr>
          <w:bCs/>
          <w:sz w:val="32"/>
          <w:szCs w:val="32"/>
        </w:rPr>
        <w:t>的文件</w:t>
      </w:r>
      <w:r w:rsidRPr="006A5AD7">
        <w:rPr>
          <w:rFonts w:hint="eastAsia"/>
          <w:sz w:val="32"/>
          <w:szCs w:val="32"/>
        </w:rPr>
        <w:t>，经研究上述文件的</w:t>
      </w:r>
      <w:r w:rsidRPr="006A5AD7">
        <w:rPr>
          <w:rFonts w:hint="eastAsia"/>
          <w:color w:val="000000"/>
          <w:sz w:val="32"/>
          <w:szCs w:val="32"/>
        </w:rPr>
        <w:t>服务项目内容</w:t>
      </w:r>
      <w:r w:rsidRPr="006A5AD7">
        <w:rPr>
          <w:rFonts w:hint="eastAsia"/>
          <w:sz w:val="32"/>
          <w:szCs w:val="32"/>
        </w:rPr>
        <w:t>要求后，我方已完全明白条款要求，并重申以下几点：</w:t>
      </w:r>
    </w:p>
    <w:p w14:paraId="6597517F" w14:textId="77777777" w:rsidR="0073770A" w:rsidRPr="006A5AD7" w:rsidRDefault="0073770A" w:rsidP="0073770A">
      <w:pPr>
        <w:snapToGrid w:val="0"/>
        <w:spacing w:line="360" w:lineRule="auto"/>
        <w:ind w:leftChars="-202" w:left="-444" w:rightChars="-162" w:right="-356" w:firstLineChars="150" w:firstLine="480"/>
        <w:rPr>
          <w:sz w:val="32"/>
          <w:szCs w:val="32"/>
        </w:rPr>
      </w:pPr>
      <w:r w:rsidRPr="006A5AD7">
        <w:rPr>
          <w:rFonts w:hint="eastAsia"/>
          <w:sz w:val="32"/>
          <w:szCs w:val="32"/>
        </w:rPr>
        <w:t>1、承诺按服务项目内容规定的标准条件提供服务，如</w:t>
      </w:r>
      <w:r w:rsidRPr="006A5AD7">
        <w:rPr>
          <w:rFonts w:hint="eastAsia"/>
          <w:bCs/>
          <w:sz w:val="32"/>
          <w:szCs w:val="32"/>
        </w:rPr>
        <w:t>违约，愿意完全</w:t>
      </w:r>
      <w:r w:rsidRPr="006A5AD7">
        <w:rPr>
          <w:rFonts w:hint="eastAsia"/>
          <w:sz w:val="32"/>
          <w:szCs w:val="32"/>
        </w:rPr>
        <w:t>承担因此造成</w:t>
      </w:r>
      <w:r w:rsidRPr="006A5AD7">
        <w:rPr>
          <w:rFonts w:hint="eastAsia"/>
          <w:bCs/>
          <w:sz w:val="32"/>
          <w:szCs w:val="32"/>
        </w:rPr>
        <w:t>的法律和经济责任</w:t>
      </w:r>
      <w:r w:rsidRPr="006A5AD7">
        <w:rPr>
          <w:rFonts w:hint="eastAsia"/>
          <w:sz w:val="32"/>
          <w:szCs w:val="32"/>
        </w:rPr>
        <w:t>；</w:t>
      </w:r>
    </w:p>
    <w:p w14:paraId="791E66F3" w14:textId="77777777" w:rsidR="0073770A" w:rsidRDefault="0073770A" w:rsidP="0073770A">
      <w:pPr>
        <w:snapToGrid w:val="0"/>
        <w:spacing w:line="360" w:lineRule="auto"/>
        <w:ind w:leftChars="-202" w:left="-444" w:rightChars="-162" w:right="-356"/>
        <w:rPr>
          <w:color w:val="000000"/>
          <w:sz w:val="32"/>
          <w:szCs w:val="32"/>
        </w:rPr>
      </w:pPr>
      <w:r w:rsidRPr="006A5AD7">
        <w:rPr>
          <w:rFonts w:hint="eastAsia"/>
          <w:sz w:val="32"/>
          <w:szCs w:val="32"/>
        </w:rPr>
        <w:t xml:space="preserve">   2、报价为人民币（含</w:t>
      </w:r>
      <w:r>
        <w:rPr>
          <w:rFonts w:hint="eastAsia"/>
          <w:sz w:val="32"/>
          <w:szCs w:val="32"/>
          <w:u w:val="single"/>
        </w:rPr>
        <w:t xml:space="preserve"> </w:t>
      </w:r>
      <w:r>
        <w:rPr>
          <w:rFonts w:hint="eastAsia"/>
          <w:sz w:val="32"/>
          <w:szCs w:val="32"/>
        </w:rPr>
        <w:t>%增值</w:t>
      </w:r>
      <w:r w:rsidRPr="006A5AD7">
        <w:rPr>
          <w:rFonts w:hint="eastAsia"/>
          <w:sz w:val="32"/>
          <w:szCs w:val="32"/>
        </w:rPr>
        <w:t>税）：</w:t>
      </w:r>
      <w:r w:rsidRPr="006A5AD7">
        <w:rPr>
          <w:rFonts w:hint="eastAsia"/>
          <w:sz w:val="32"/>
          <w:szCs w:val="32"/>
          <w:u w:val="single"/>
        </w:rPr>
        <w:t xml:space="preserve">     </w:t>
      </w:r>
      <w:r w:rsidRPr="006A5AD7">
        <w:rPr>
          <w:sz w:val="32"/>
          <w:szCs w:val="32"/>
          <w:u w:val="single"/>
        </w:rPr>
        <w:t xml:space="preserve">  </w:t>
      </w:r>
      <w:r w:rsidRPr="006A5AD7">
        <w:rPr>
          <w:rFonts w:hint="eastAsia"/>
          <w:sz w:val="32"/>
          <w:szCs w:val="32"/>
        </w:rPr>
        <w:t>元</w:t>
      </w:r>
      <w:r w:rsidRPr="006A5AD7">
        <w:rPr>
          <w:rFonts w:hint="eastAsia"/>
          <w:color w:val="000000"/>
          <w:sz w:val="32"/>
          <w:szCs w:val="32"/>
        </w:rPr>
        <w:t>。</w:t>
      </w:r>
    </w:p>
    <w:p w14:paraId="1E60751C" w14:textId="77777777" w:rsidR="0073770A" w:rsidRPr="00287A60" w:rsidRDefault="0073770A" w:rsidP="0073770A">
      <w:pPr>
        <w:snapToGrid w:val="0"/>
        <w:spacing w:line="360" w:lineRule="auto"/>
        <w:ind w:leftChars="-202" w:left="-444" w:rightChars="-162" w:right="-356"/>
        <w:rPr>
          <w:color w:val="000000"/>
          <w:sz w:val="32"/>
          <w:szCs w:val="32"/>
        </w:rPr>
      </w:pPr>
      <w:r>
        <w:rPr>
          <w:color w:val="000000"/>
          <w:sz w:val="32"/>
          <w:szCs w:val="32"/>
        </w:rPr>
        <w:tab/>
      </w:r>
      <w:r>
        <w:rPr>
          <w:color w:val="000000"/>
          <w:sz w:val="32"/>
          <w:szCs w:val="32"/>
        </w:rPr>
        <w:tab/>
        <w:t xml:space="preserve"> </w:t>
      </w:r>
      <w:r>
        <w:rPr>
          <w:rFonts w:hint="eastAsia"/>
          <w:color w:val="000000"/>
          <w:sz w:val="32"/>
          <w:szCs w:val="32"/>
        </w:rPr>
        <w:t>不含税价格为</w:t>
      </w:r>
      <w:proofErr w:type="gramStart"/>
      <w:r w:rsidRPr="006A5AD7">
        <w:rPr>
          <w:rFonts w:hint="eastAsia"/>
          <w:sz w:val="32"/>
          <w:szCs w:val="32"/>
        </w:rPr>
        <w:t>为</w:t>
      </w:r>
      <w:proofErr w:type="gramEnd"/>
      <w:r w:rsidRPr="006A5AD7">
        <w:rPr>
          <w:rFonts w:hint="eastAsia"/>
          <w:sz w:val="32"/>
          <w:szCs w:val="32"/>
        </w:rPr>
        <w:t>人民币：</w:t>
      </w:r>
      <w:r w:rsidRPr="006A5AD7">
        <w:rPr>
          <w:rFonts w:hint="eastAsia"/>
          <w:sz w:val="32"/>
          <w:szCs w:val="32"/>
          <w:u w:val="single"/>
        </w:rPr>
        <w:t xml:space="preserve">     </w:t>
      </w:r>
      <w:r w:rsidRPr="006A5AD7">
        <w:rPr>
          <w:sz w:val="32"/>
          <w:szCs w:val="32"/>
          <w:u w:val="single"/>
        </w:rPr>
        <w:t xml:space="preserve">  </w:t>
      </w:r>
      <w:r w:rsidRPr="006A5AD7">
        <w:rPr>
          <w:rFonts w:hint="eastAsia"/>
          <w:sz w:val="32"/>
          <w:szCs w:val="32"/>
        </w:rPr>
        <w:t>元</w:t>
      </w:r>
      <w:r>
        <w:rPr>
          <w:rFonts w:hint="eastAsia"/>
          <w:sz w:val="32"/>
          <w:szCs w:val="32"/>
        </w:rPr>
        <w:t>。</w:t>
      </w:r>
    </w:p>
    <w:p w14:paraId="75797E52" w14:textId="77777777" w:rsidR="0073770A" w:rsidRPr="00287A60" w:rsidRDefault="0073770A" w:rsidP="0073770A">
      <w:pPr>
        <w:snapToGrid w:val="0"/>
        <w:spacing w:line="360" w:lineRule="auto"/>
        <w:ind w:leftChars="-202" w:left="-444" w:rightChars="-162" w:right="-356"/>
        <w:rPr>
          <w:sz w:val="32"/>
          <w:szCs w:val="32"/>
        </w:rPr>
      </w:pPr>
    </w:p>
    <w:p w14:paraId="50F0171C" w14:textId="77777777" w:rsidR="0073770A" w:rsidRPr="006A5AD7" w:rsidRDefault="0073770A" w:rsidP="0073770A">
      <w:pPr>
        <w:snapToGrid w:val="0"/>
        <w:ind w:leftChars="-202" w:left="-444" w:rightChars="-162" w:right="-356" w:firstLineChars="50" w:firstLine="160"/>
        <w:rPr>
          <w:color w:val="000000"/>
          <w:sz w:val="32"/>
          <w:szCs w:val="32"/>
        </w:rPr>
      </w:pPr>
    </w:p>
    <w:p w14:paraId="25B368D0" w14:textId="77777777" w:rsidR="0073770A" w:rsidRPr="006A5AD7" w:rsidRDefault="0073770A" w:rsidP="0073770A">
      <w:pPr>
        <w:snapToGrid w:val="0"/>
        <w:ind w:leftChars="-202" w:left="-444" w:rightChars="-162" w:right="-356" w:firstLineChars="50" w:firstLine="160"/>
        <w:rPr>
          <w:color w:val="000000"/>
          <w:sz w:val="32"/>
          <w:szCs w:val="32"/>
        </w:rPr>
      </w:pPr>
    </w:p>
    <w:p w14:paraId="6EC8ACA8" w14:textId="77777777" w:rsidR="0073770A" w:rsidRPr="006A5AD7" w:rsidRDefault="0073770A" w:rsidP="0073770A">
      <w:pPr>
        <w:snapToGrid w:val="0"/>
        <w:ind w:leftChars="-202" w:left="-444" w:rightChars="-162" w:right="-356" w:firstLineChars="50" w:firstLine="160"/>
        <w:rPr>
          <w:color w:val="000000"/>
          <w:sz w:val="32"/>
          <w:szCs w:val="32"/>
        </w:rPr>
      </w:pPr>
    </w:p>
    <w:p w14:paraId="2394929B" w14:textId="77777777" w:rsidR="0073770A" w:rsidRPr="006A5AD7" w:rsidRDefault="0073770A" w:rsidP="0073770A">
      <w:pPr>
        <w:snapToGrid w:val="0"/>
        <w:ind w:leftChars="-202" w:left="-444" w:rightChars="-162" w:right="-356" w:firstLineChars="50" w:firstLine="160"/>
        <w:rPr>
          <w:color w:val="000000"/>
          <w:sz w:val="32"/>
          <w:szCs w:val="32"/>
        </w:rPr>
      </w:pPr>
    </w:p>
    <w:p w14:paraId="15C91B9A" w14:textId="77777777" w:rsidR="0073770A" w:rsidRPr="006A5AD7" w:rsidRDefault="0073770A" w:rsidP="0073770A">
      <w:pPr>
        <w:snapToGrid w:val="0"/>
        <w:ind w:leftChars="-202" w:left="-444" w:rightChars="-162" w:right="-356" w:firstLineChars="50" w:firstLine="160"/>
        <w:jc w:val="right"/>
        <w:rPr>
          <w:color w:val="000000"/>
          <w:sz w:val="32"/>
          <w:szCs w:val="32"/>
        </w:rPr>
      </w:pPr>
      <w:r w:rsidRPr="006A5AD7">
        <w:rPr>
          <w:rFonts w:hint="eastAsia"/>
          <w:color w:val="000000"/>
          <w:sz w:val="32"/>
          <w:szCs w:val="32"/>
        </w:rPr>
        <w:t>报价单位:（盖章）</w:t>
      </w:r>
    </w:p>
    <w:p w14:paraId="5F34ADDF" w14:textId="77777777" w:rsidR="0073770A" w:rsidRPr="006A5AD7" w:rsidRDefault="0073770A" w:rsidP="0073770A">
      <w:pPr>
        <w:snapToGrid w:val="0"/>
        <w:ind w:leftChars="-202" w:left="-444" w:rightChars="-162" w:right="-356" w:firstLineChars="50" w:firstLine="160"/>
        <w:jc w:val="right"/>
        <w:rPr>
          <w:color w:val="000000"/>
          <w:sz w:val="32"/>
          <w:szCs w:val="32"/>
        </w:rPr>
      </w:pPr>
    </w:p>
    <w:p w14:paraId="02FF366E" w14:textId="77777777" w:rsidR="0073770A" w:rsidRPr="006A5AD7" w:rsidRDefault="0073770A" w:rsidP="0073770A">
      <w:pPr>
        <w:snapToGrid w:val="0"/>
        <w:ind w:leftChars="-202" w:left="-444" w:rightChars="-162" w:right="-356"/>
        <w:jc w:val="right"/>
        <w:rPr>
          <w:color w:val="000000"/>
          <w:sz w:val="32"/>
          <w:szCs w:val="32"/>
        </w:rPr>
      </w:pPr>
    </w:p>
    <w:p w14:paraId="13D7DB74" w14:textId="77777777" w:rsidR="0073770A" w:rsidRPr="008B2CCC" w:rsidRDefault="0073770A" w:rsidP="0073770A">
      <w:pPr>
        <w:snapToGrid w:val="0"/>
        <w:ind w:leftChars="-202" w:left="-444" w:rightChars="-162" w:right="-356" w:firstLineChars="50" w:firstLine="160"/>
        <w:jc w:val="right"/>
        <w:rPr>
          <w:color w:val="000000"/>
          <w:sz w:val="32"/>
          <w:szCs w:val="32"/>
        </w:rPr>
      </w:pPr>
      <w:r w:rsidRPr="006A5AD7">
        <w:rPr>
          <w:rFonts w:hint="eastAsia"/>
          <w:color w:val="000000"/>
          <w:sz w:val="32"/>
          <w:szCs w:val="32"/>
        </w:rPr>
        <w:t>日期：202</w:t>
      </w:r>
      <w:r>
        <w:rPr>
          <w:color w:val="000000"/>
          <w:sz w:val="32"/>
          <w:szCs w:val="32"/>
        </w:rPr>
        <w:t>3</w:t>
      </w:r>
      <w:r w:rsidRPr="006A5AD7">
        <w:rPr>
          <w:rFonts w:hint="eastAsia"/>
          <w:color w:val="000000"/>
          <w:sz w:val="32"/>
          <w:szCs w:val="32"/>
        </w:rPr>
        <w:t>年   月  日</w:t>
      </w:r>
    </w:p>
    <w:p w14:paraId="5B0A9B2D" w14:textId="77777777" w:rsidR="0073770A" w:rsidRPr="00E024EC" w:rsidRDefault="0073770A" w:rsidP="0073770A">
      <w:pPr>
        <w:ind w:leftChars="-202" w:left="-444" w:rightChars="-162" w:right="-356"/>
        <w:rPr>
          <w:sz w:val="32"/>
          <w:szCs w:val="32"/>
        </w:rPr>
      </w:pPr>
    </w:p>
    <w:p w14:paraId="1FE3E843" w14:textId="4525D98D" w:rsidR="003A5540" w:rsidRPr="008B2CCC" w:rsidRDefault="003A5540" w:rsidP="0073770A">
      <w:pPr>
        <w:widowControl/>
        <w:shd w:val="clear" w:color="auto" w:fill="FFFFFF"/>
        <w:spacing w:before="100" w:beforeAutospacing="1" w:after="100" w:afterAutospacing="1"/>
        <w:jc w:val="center"/>
        <w:rPr>
          <w:sz w:val="32"/>
          <w:szCs w:val="32"/>
        </w:rPr>
      </w:pPr>
    </w:p>
    <w:p w14:paraId="2A304114" w14:textId="77777777" w:rsidR="00A06C5A" w:rsidRPr="00CA481B" w:rsidRDefault="00A06C5A" w:rsidP="003A5540">
      <w:pPr>
        <w:widowControl/>
        <w:shd w:val="clear" w:color="auto" w:fill="FFFFFF"/>
        <w:spacing w:before="100" w:beforeAutospacing="1" w:after="100" w:afterAutospacing="1"/>
        <w:jc w:val="center"/>
        <w:rPr>
          <w:rFonts w:ascii="宋体" w:eastAsia="宋体" w:hAnsi="宋体"/>
        </w:rPr>
      </w:pPr>
    </w:p>
    <w:sectPr w:rsidR="00A06C5A" w:rsidRPr="00CA481B" w:rsidSect="00783215">
      <w:pgSz w:w="11910" w:h="16840"/>
      <w:pgMar w:top="1500" w:right="860" w:bottom="1134"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BBC4" w14:textId="77777777" w:rsidR="00B51CD8" w:rsidRDefault="00B51CD8" w:rsidP="00846DE8">
      <w:r>
        <w:separator/>
      </w:r>
    </w:p>
  </w:endnote>
  <w:endnote w:type="continuationSeparator" w:id="0">
    <w:p w14:paraId="11B88EDC" w14:textId="77777777" w:rsidR="00B51CD8" w:rsidRDefault="00B51CD8" w:rsidP="008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4C1C" w14:textId="77777777" w:rsidR="00B51CD8" w:rsidRDefault="00B51CD8" w:rsidP="00846DE8">
      <w:r>
        <w:separator/>
      </w:r>
    </w:p>
  </w:footnote>
  <w:footnote w:type="continuationSeparator" w:id="0">
    <w:p w14:paraId="3CF6E0F0" w14:textId="77777777" w:rsidR="00B51CD8" w:rsidRDefault="00B51CD8" w:rsidP="0084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C9F"/>
    <w:multiLevelType w:val="hybridMultilevel"/>
    <w:tmpl w:val="82B840AE"/>
    <w:lvl w:ilvl="0" w:tplc="E776174E">
      <w:start w:val="1"/>
      <w:numFmt w:val="decimal"/>
      <w:lvlText w:val="%1."/>
      <w:lvlJc w:val="left"/>
      <w:pPr>
        <w:ind w:left="1740" w:hanging="322"/>
      </w:pPr>
      <w:rPr>
        <w:rFonts w:ascii="仿宋" w:eastAsia="仿宋" w:hAnsi="仿宋" w:cs="仿宋" w:hint="default"/>
        <w:spacing w:val="1"/>
        <w:w w:val="99"/>
        <w:sz w:val="30"/>
        <w:szCs w:val="30"/>
        <w:lang w:val="zh-CN" w:eastAsia="zh-CN" w:bidi="zh-CN"/>
      </w:rPr>
    </w:lvl>
    <w:lvl w:ilvl="1" w:tplc="878453BA">
      <w:numFmt w:val="bullet"/>
      <w:lvlText w:val="•"/>
      <w:lvlJc w:val="left"/>
      <w:pPr>
        <w:ind w:left="2566" w:hanging="322"/>
      </w:pPr>
      <w:rPr>
        <w:rFonts w:hint="default"/>
        <w:lang w:val="zh-CN" w:eastAsia="zh-CN" w:bidi="zh-CN"/>
      </w:rPr>
    </w:lvl>
    <w:lvl w:ilvl="2" w:tplc="9CF299C4">
      <w:numFmt w:val="bullet"/>
      <w:lvlText w:val="•"/>
      <w:lvlJc w:val="left"/>
      <w:pPr>
        <w:ind w:left="3395" w:hanging="322"/>
      </w:pPr>
      <w:rPr>
        <w:rFonts w:hint="default"/>
        <w:lang w:val="zh-CN" w:eastAsia="zh-CN" w:bidi="zh-CN"/>
      </w:rPr>
    </w:lvl>
    <w:lvl w:ilvl="3" w:tplc="691CC526">
      <w:numFmt w:val="bullet"/>
      <w:lvlText w:val="•"/>
      <w:lvlJc w:val="left"/>
      <w:pPr>
        <w:ind w:left="4223" w:hanging="322"/>
      </w:pPr>
      <w:rPr>
        <w:rFonts w:hint="default"/>
        <w:lang w:val="zh-CN" w:eastAsia="zh-CN" w:bidi="zh-CN"/>
      </w:rPr>
    </w:lvl>
    <w:lvl w:ilvl="4" w:tplc="CBB8D8FC">
      <w:numFmt w:val="bullet"/>
      <w:lvlText w:val="•"/>
      <w:lvlJc w:val="left"/>
      <w:pPr>
        <w:ind w:left="5052" w:hanging="322"/>
      </w:pPr>
      <w:rPr>
        <w:rFonts w:hint="default"/>
        <w:lang w:val="zh-CN" w:eastAsia="zh-CN" w:bidi="zh-CN"/>
      </w:rPr>
    </w:lvl>
    <w:lvl w:ilvl="5" w:tplc="BD8C4F6A">
      <w:numFmt w:val="bullet"/>
      <w:lvlText w:val="•"/>
      <w:lvlJc w:val="left"/>
      <w:pPr>
        <w:ind w:left="5881" w:hanging="322"/>
      </w:pPr>
      <w:rPr>
        <w:rFonts w:hint="default"/>
        <w:lang w:val="zh-CN" w:eastAsia="zh-CN" w:bidi="zh-CN"/>
      </w:rPr>
    </w:lvl>
    <w:lvl w:ilvl="6" w:tplc="EC529CCE">
      <w:numFmt w:val="bullet"/>
      <w:lvlText w:val="•"/>
      <w:lvlJc w:val="left"/>
      <w:pPr>
        <w:ind w:left="6709" w:hanging="322"/>
      </w:pPr>
      <w:rPr>
        <w:rFonts w:hint="default"/>
        <w:lang w:val="zh-CN" w:eastAsia="zh-CN" w:bidi="zh-CN"/>
      </w:rPr>
    </w:lvl>
    <w:lvl w:ilvl="7" w:tplc="25D60EE0">
      <w:numFmt w:val="bullet"/>
      <w:lvlText w:val="•"/>
      <w:lvlJc w:val="left"/>
      <w:pPr>
        <w:ind w:left="7538" w:hanging="322"/>
      </w:pPr>
      <w:rPr>
        <w:rFonts w:hint="default"/>
        <w:lang w:val="zh-CN" w:eastAsia="zh-CN" w:bidi="zh-CN"/>
      </w:rPr>
    </w:lvl>
    <w:lvl w:ilvl="8" w:tplc="13063310">
      <w:numFmt w:val="bullet"/>
      <w:lvlText w:val="•"/>
      <w:lvlJc w:val="left"/>
      <w:pPr>
        <w:ind w:left="8367" w:hanging="322"/>
      </w:pPr>
      <w:rPr>
        <w:rFonts w:hint="default"/>
        <w:lang w:val="zh-CN" w:eastAsia="zh-CN" w:bidi="zh-CN"/>
      </w:rPr>
    </w:lvl>
  </w:abstractNum>
  <w:abstractNum w:abstractNumId="1" w15:restartNumberingAfterBreak="0">
    <w:nsid w:val="13491D27"/>
    <w:multiLevelType w:val="multilevel"/>
    <w:tmpl w:val="13491D27"/>
    <w:lvl w:ilvl="0">
      <w:start w:val="1"/>
      <w:numFmt w:val="japaneseCount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E2621A"/>
    <w:multiLevelType w:val="hybridMultilevel"/>
    <w:tmpl w:val="B1CA3ED0"/>
    <w:lvl w:ilvl="0" w:tplc="836C666C">
      <w:start w:val="7"/>
      <w:numFmt w:val="japaneseCounting"/>
      <w:lvlText w:val="%1、"/>
      <w:lvlJc w:val="left"/>
      <w:pPr>
        <w:ind w:left="2281" w:hanging="720"/>
      </w:pPr>
      <w:rPr>
        <w:rFonts w:hint="default"/>
      </w:r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3" w15:restartNumberingAfterBreak="0">
    <w:nsid w:val="30E75287"/>
    <w:multiLevelType w:val="hybridMultilevel"/>
    <w:tmpl w:val="F68CE766"/>
    <w:lvl w:ilvl="0" w:tplc="8EA4A92E">
      <w:start w:val="2"/>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4" w15:restartNumberingAfterBreak="0">
    <w:nsid w:val="48E0057A"/>
    <w:multiLevelType w:val="hybridMultilevel"/>
    <w:tmpl w:val="75A0111C"/>
    <w:lvl w:ilvl="0" w:tplc="A1E685D0">
      <w:start w:val="1"/>
      <w:numFmt w:val="decimal"/>
      <w:lvlText w:val="%1."/>
      <w:lvlJc w:val="left"/>
      <w:pPr>
        <w:ind w:left="920" w:hanging="336"/>
      </w:pPr>
      <w:rPr>
        <w:rFonts w:ascii="仿宋" w:eastAsia="仿宋" w:hAnsi="仿宋" w:cs="仿宋" w:hint="default"/>
        <w:spacing w:val="1"/>
        <w:w w:val="99"/>
        <w:sz w:val="30"/>
        <w:szCs w:val="30"/>
        <w:lang w:val="zh-CN" w:eastAsia="zh-CN" w:bidi="zh-CN"/>
      </w:rPr>
    </w:lvl>
    <w:lvl w:ilvl="1" w:tplc="FDBE1F30">
      <w:numFmt w:val="bullet"/>
      <w:lvlText w:val="•"/>
      <w:lvlJc w:val="left"/>
      <w:pPr>
        <w:ind w:left="1844" w:hanging="336"/>
      </w:pPr>
      <w:rPr>
        <w:rFonts w:hint="default"/>
        <w:lang w:val="zh-CN" w:eastAsia="zh-CN" w:bidi="zh-CN"/>
      </w:rPr>
    </w:lvl>
    <w:lvl w:ilvl="2" w:tplc="B4DCD510">
      <w:numFmt w:val="bullet"/>
      <w:lvlText w:val="•"/>
      <w:lvlJc w:val="left"/>
      <w:pPr>
        <w:ind w:left="2769" w:hanging="336"/>
      </w:pPr>
      <w:rPr>
        <w:rFonts w:hint="default"/>
        <w:lang w:val="zh-CN" w:eastAsia="zh-CN" w:bidi="zh-CN"/>
      </w:rPr>
    </w:lvl>
    <w:lvl w:ilvl="3" w:tplc="4E9C1D6E">
      <w:numFmt w:val="bullet"/>
      <w:lvlText w:val="•"/>
      <w:lvlJc w:val="left"/>
      <w:pPr>
        <w:ind w:left="3693" w:hanging="336"/>
      </w:pPr>
      <w:rPr>
        <w:rFonts w:hint="default"/>
        <w:lang w:val="zh-CN" w:eastAsia="zh-CN" w:bidi="zh-CN"/>
      </w:rPr>
    </w:lvl>
    <w:lvl w:ilvl="4" w:tplc="64208116">
      <w:numFmt w:val="bullet"/>
      <w:lvlText w:val="•"/>
      <w:lvlJc w:val="left"/>
      <w:pPr>
        <w:ind w:left="4618" w:hanging="336"/>
      </w:pPr>
      <w:rPr>
        <w:rFonts w:hint="default"/>
        <w:lang w:val="zh-CN" w:eastAsia="zh-CN" w:bidi="zh-CN"/>
      </w:rPr>
    </w:lvl>
    <w:lvl w:ilvl="5" w:tplc="C3483416">
      <w:numFmt w:val="bullet"/>
      <w:lvlText w:val="•"/>
      <w:lvlJc w:val="left"/>
      <w:pPr>
        <w:ind w:left="5543" w:hanging="336"/>
      </w:pPr>
      <w:rPr>
        <w:rFonts w:hint="default"/>
        <w:lang w:val="zh-CN" w:eastAsia="zh-CN" w:bidi="zh-CN"/>
      </w:rPr>
    </w:lvl>
    <w:lvl w:ilvl="6" w:tplc="94F04A1A">
      <w:numFmt w:val="bullet"/>
      <w:lvlText w:val="•"/>
      <w:lvlJc w:val="left"/>
      <w:pPr>
        <w:ind w:left="6467" w:hanging="336"/>
      </w:pPr>
      <w:rPr>
        <w:rFonts w:hint="default"/>
        <w:lang w:val="zh-CN" w:eastAsia="zh-CN" w:bidi="zh-CN"/>
      </w:rPr>
    </w:lvl>
    <w:lvl w:ilvl="7" w:tplc="278436C8">
      <w:numFmt w:val="bullet"/>
      <w:lvlText w:val="•"/>
      <w:lvlJc w:val="left"/>
      <w:pPr>
        <w:ind w:left="7392" w:hanging="336"/>
      </w:pPr>
      <w:rPr>
        <w:rFonts w:hint="default"/>
        <w:lang w:val="zh-CN" w:eastAsia="zh-CN" w:bidi="zh-CN"/>
      </w:rPr>
    </w:lvl>
    <w:lvl w:ilvl="8" w:tplc="1A06C222">
      <w:numFmt w:val="bullet"/>
      <w:lvlText w:val="•"/>
      <w:lvlJc w:val="left"/>
      <w:pPr>
        <w:ind w:left="8317" w:hanging="336"/>
      </w:pPr>
      <w:rPr>
        <w:rFonts w:hint="default"/>
        <w:lang w:val="zh-CN" w:eastAsia="zh-CN" w:bidi="zh-CN"/>
      </w:rPr>
    </w:lvl>
  </w:abstractNum>
  <w:abstractNum w:abstractNumId="5" w15:restartNumberingAfterBreak="0">
    <w:nsid w:val="4A62654A"/>
    <w:multiLevelType w:val="hybridMultilevel"/>
    <w:tmpl w:val="40A43190"/>
    <w:lvl w:ilvl="0" w:tplc="04090013">
      <w:start w:val="1"/>
      <w:numFmt w:val="chineseCountingThousand"/>
      <w:lvlText w:val="%1、"/>
      <w:lvlJc w:val="left"/>
      <w:pPr>
        <w:ind w:left="1820" w:hanging="420"/>
      </w:p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6" w15:restartNumberingAfterBreak="0">
    <w:nsid w:val="4AE3344C"/>
    <w:multiLevelType w:val="hybridMultilevel"/>
    <w:tmpl w:val="1DD2755C"/>
    <w:lvl w:ilvl="0" w:tplc="04090013">
      <w:start w:val="1"/>
      <w:numFmt w:val="chineseCountingThousand"/>
      <w:lvlText w:val="%1、"/>
      <w:lvlJc w:val="left"/>
      <w:pPr>
        <w:ind w:left="1981" w:hanging="420"/>
      </w:p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7" w15:restartNumberingAfterBreak="0">
    <w:nsid w:val="5AE95BC7"/>
    <w:multiLevelType w:val="hybridMultilevel"/>
    <w:tmpl w:val="39E44E0A"/>
    <w:lvl w:ilvl="0" w:tplc="FC2E1B4A">
      <w:start w:val="1"/>
      <w:numFmt w:val="decimal"/>
      <w:lvlText w:val="%1."/>
      <w:lvlJc w:val="left"/>
      <w:pPr>
        <w:ind w:left="2055" w:hanging="495"/>
      </w:pPr>
      <w:rPr>
        <w:rFonts w:hint="default"/>
        <w:spacing w:val="7"/>
        <w:w w:val="99"/>
        <w:sz w:val="32"/>
        <w:szCs w:val="30"/>
        <w:lang w:val="zh-CN" w:eastAsia="zh-CN" w:bidi="zh-CN"/>
      </w:rPr>
    </w:lvl>
    <w:lvl w:ilvl="1" w:tplc="F8A45A76">
      <w:numFmt w:val="bullet"/>
      <w:lvlText w:val="•"/>
      <w:lvlJc w:val="left"/>
      <w:pPr>
        <w:ind w:left="2979" w:hanging="495"/>
      </w:pPr>
      <w:rPr>
        <w:rFonts w:hint="default"/>
        <w:lang w:val="zh-CN" w:eastAsia="zh-CN" w:bidi="zh-CN"/>
      </w:rPr>
    </w:lvl>
    <w:lvl w:ilvl="2" w:tplc="B4C45D6E">
      <w:numFmt w:val="bullet"/>
      <w:lvlText w:val="•"/>
      <w:lvlJc w:val="left"/>
      <w:pPr>
        <w:ind w:left="3904" w:hanging="495"/>
      </w:pPr>
      <w:rPr>
        <w:rFonts w:hint="default"/>
        <w:lang w:val="zh-CN" w:eastAsia="zh-CN" w:bidi="zh-CN"/>
      </w:rPr>
    </w:lvl>
    <w:lvl w:ilvl="3" w:tplc="D4601976">
      <w:numFmt w:val="bullet"/>
      <w:lvlText w:val="•"/>
      <w:lvlJc w:val="left"/>
      <w:pPr>
        <w:ind w:left="4828" w:hanging="495"/>
      </w:pPr>
      <w:rPr>
        <w:rFonts w:hint="default"/>
        <w:lang w:val="zh-CN" w:eastAsia="zh-CN" w:bidi="zh-CN"/>
      </w:rPr>
    </w:lvl>
    <w:lvl w:ilvl="4" w:tplc="32484DAC">
      <w:numFmt w:val="bullet"/>
      <w:lvlText w:val="•"/>
      <w:lvlJc w:val="left"/>
      <w:pPr>
        <w:ind w:left="5753" w:hanging="495"/>
      </w:pPr>
      <w:rPr>
        <w:rFonts w:hint="default"/>
        <w:lang w:val="zh-CN" w:eastAsia="zh-CN" w:bidi="zh-CN"/>
      </w:rPr>
    </w:lvl>
    <w:lvl w:ilvl="5" w:tplc="495A6AF0">
      <w:numFmt w:val="bullet"/>
      <w:lvlText w:val="•"/>
      <w:lvlJc w:val="left"/>
      <w:pPr>
        <w:ind w:left="6678" w:hanging="495"/>
      </w:pPr>
      <w:rPr>
        <w:rFonts w:hint="default"/>
        <w:lang w:val="zh-CN" w:eastAsia="zh-CN" w:bidi="zh-CN"/>
      </w:rPr>
    </w:lvl>
    <w:lvl w:ilvl="6" w:tplc="16227754">
      <w:numFmt w:val="bullet"/>
      <w:lvlText w:val="•"/>
      <w:lvlJc w:val="left"/>
      <w:pPr>
        <w:ind w:left="7602" w:hanging="495"/>
      </w:pPr>
      <w:rPr>
        <w:rFonts w:hint="default"/>
        <w:lang w:val="zh-CN" w:eastAsia="zh-CN" w:bidi="zh-CN"/>
      </w:rPr>
    </w:lvl>
    <w:lvl w:ilvl="7" w:tplc="72B4FE7C">
      <w:numFmt w:val="bullet"/>
      <w:lvlText w:val="•"/>
      <w:lvlJc w:val="left"/>
      <w:pPr>
        <w:ind w:left="8527" w:hanging="495"/>
      </w:pPr>
      <w:rPr>
        <w:rFonts w:hint="default"/>
        <w:lang w:val="zh-CN" w:eastAsia="zh-CN" w:bidi="zh-CN"/>
      </w:rPr>
    </w:lvl>
    <w:lvl w:ilvl="8" w:tplc="8DAA3538">
      <w:numFmt w:val="bullet"/>
      <w:lvlText w:val="•"/>
      <w:lvlJc w:val="left"/>
      <w:pPr>
        <w:ind w:left="9452" w:hanging="495"/>
      </w:pPr>
      <w:rPr>
        <w:rFonts w:hint="default"/>
        <w:lang w:val="zh-CN" w:eastAsia="zh-CN" w:bidi="zh-CN"/>
      </w:rPr>
    </w:lvl>
  </w:abstractNum>
  <w:abstractNum w:abstractNumId="8" w15:restartNumberingAfterBreak="0">
    <w:nsid w:val="5BB85BAC"/>
    <w:multiLevelType w:val="hybridMultilevel"/>
    <w:tmpl w:val="479C9F46"/>
    <w:lvl w:ilvl="0" w:tplc="D26E76D2">
      <w:start w:val="1"/>
      <w:numFmt w:val="japaneseCounting"/>
      <w:lvlText w:val="%1、"/>
      <w:lvlJc w:val="left"/>
      <w:pPr>
        <w:ind w:left="420" w:hanging="420"/>
      </w:pPr>
      <w:rPr>
        <w:rFonts w:ascii="宋体" w:eastAsia="宋体"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0673AE"/>
    <w:multiLevelType w:val="hybridMultilevel"/>
    <w:tmpl w:val="66785F66"/>
    <w:lvl w:ilvl="0" w:tplc="60D67F9A">
      <w:start w:val="1"/>
      <w:numFmt w:val="decimal"/>
      <w:lvlText w:val="%1）"/>
      <w:lvlJc w:val="left"/>
      <w:pPr>
        <w:ind w:left="920" w:hanging="495"/>
      </w:pPr>
      <w:rPr>
        <w:rFonts w:ascii="仿宋" w:eastAsia="仿宋" w:hAnsi="仿宋" w:cs="仿宋" w:hint="default"/>
        <w:spacing w:val="7"/>
        <w:w w:val="99"/>
        <w:sz w:val="30"/>
        <w:szCs w:val="30"/>
        <w:lang w:val="zh-CN" w:eastAsia="zh-CN" w:bidi="zh-CN"/>
      </w:rPr>
    </w:lvl>
    <w:lvl w:ilvl="1" w:tplc="A0F08DBC">
      <w:numFmt w:val="bullet"/>
      <w:lvlText w:val="•"/>
      <w:lvlJc w:val="left"/>
      <w:pPr>
        <w:ind w:left="1844" w:hanging="495"/>
      </w:pPr>
      <w:rPr>
        <w:rFonts w:hint="default"/>
        <w:lang w:val="zh-CN" w:eastAsia="zh-CN" w:bidi="zh-CN"/>
      </w:rPr>
    </w:lvl>
    <w:lvl w:ilvl="2" w:tplc="F98AA6B0">
      <w:numFmt w:val="bullet"/>
      <w:lvlText w:val="•"/>
      <w:lvlJc w:val="left"/>
      <w:pPr>
        <w:ind w:left="2769" w:hanging="495"/>
      </w:pPr>
      <w:rPr>
        <w:rFonts w:hint="default"/>
        <w:lang w:val="zh-CN" w:eastAsia="zh-CN" w:bidi="zh-CN"/>
      </w:rPr>
    </w:lvl>
    <w:lvl w:ilvl="3" w:tplc="5742DBB6">
      <w:numFmt w:val="bullet"/>
      <w:lvlText w:val="•"/>
      <w:lvlJc w:val="left"/>
      <w:pPr>
        <w:ind w:left="3693" w:hanging="495"/>
      </w:pPr>
      <w:rPr>
        <w:rFonts w:hint="default"/>
        <w:lang w:val="zh-CN" w:eastAsia="zh-CN" w:bidi="zh-CN"/>
      </w:rPr>
    </w:lvl>
    <w:lvl w:ilvl="4" w:tplc="6C403056">
      <w:numFmt w:val="bullet"/>
      <w:lvlText w:val="•"/>
      <w:lvlJc w:val="left"/>
      <w:pPr>
        <w:ind w:left="4618" w:hanging="495"/>
      </w:pPr>
      <w:rPr>
        <w:rFonts w:hint="default"/>
        <w:lang w:val="zh-CN" w:eastAsia="zh-CN" w:bidi="zh-CN"/>
      </w:rPr>
    </w:lvl>
    <w:lvl w:ilvl="5" w:tplc="DF96367A">
      <w:numFmt w:val="bullet"/>
      <w:lvlText w:val="•"/>
      <w:lvlJc w:val="left"/>
      <w:pPr>
        <w:ind w:left="5543" w:hanging="495"/>
      </w:pPr>
      <w:rPr>
        <w:rFonts w:hint="default"/>
        <w:lang w:val="zh-CN" w:eastAsia="zh-CN" w:bidi="zh-CN"/>
      </w:rPr>
    </w:lvl>
    <w:lvl w:ilvl="6" w:tplc="585A0434">
      <w:numFmt w:val="bullet"/>
      <w:lvlText w:val="•"/>
      <w:lvlJc w:val="left"/>
      <w:pPr>
        <w:ind w:left="6467" w:hanging="495"/>
      </w:pPr>
      <w:rPr>
        <w:rFonts w:hint="default"/>
        <w:lang w:val="zh-CN" w:eastAsia="zh-CN" w:bidi="zh-CN"/>
      </w:rPr>
    </w:lvl>
    <w:lvl w:ilvl="7" w:tplc="9AB22918">
      <w:numFmt w:val="bullet"/>
      <w:lvlText w:val="•"/>
      <w:lvlJc w:val="left"/>
      <w:pPr>
        <w:ind w:left="7392" w:hanging="495"/>
      </w:pPr>
      <w:rPr>
        <w:rFonts w:hint="default"/>
        <w:lang w:val="zh-CN" w:eastAsia="zh-CN" w:bidi="zh-CN"/>
      </w:rPr>
    </w:lvl>
    <w:lvl w:ilvl="8" w:tplc="F224E78C">
      <w:numFmt w:val="bullet"/>
      <w:lvlText w:val="•"/>
      <w:lvlJc w:val="left"/>
      <w:pPr>
        <w:ind w:left="8317" w:hanging="495"/>
      </w:pPr>
      <w:rPr>
        <w:rFonts w:hint="default"/>
        <w:lang w:val="zh-CN" w:eastAsia="zh-CN" w:bidi="zh-CN"/>
      </w:rPr>
    </w:lvl>
  </w:abstractNum>
  <w:abstractNum w:abstractNumId="10" w15:restartNumberingAfterBreak="0">
    <w:nsid w:val="73F36FC9"/>
    <w:multiLevelType w:val="hybridMultilevel"/>
    <w:tmpl w:val="06F66366"/>
    <w:lvl w:ilvl="0" w:tplc="92868C5C">
      <w:start w:val="1"/>
      <w:numFmt w:val="chineseCountingThousand"/>
      <w:suff w:val="nothing"/>
      <w:lvlText w:val="%1、"/>
      <w:lvlJc w:val="left"/>
      <w:pPr>
        <w:ind w:left="2042" w:hanging="481"/>
      </w:pPr>
      <w:rPr>
        <w:rFonts w:hint="eastAsia"/>
        <w:spacing w:val="-8"/>
        <w:w w:val="99"/>
        <w:sz w:val="32"/>
        <w:szCs w:val="32"/>
        <w:lang w:val="zh-CN" w:eastAsia="zh-CN" w:bidi="zh-CN"/>
      </w:rPr>
    </w:lvl>
    <w:lvl w:ilvl="1" w:tplc="44306DEA">
      <w:numFmt w:val="bullet"/>
      <w:lvlText w:val="•"/>
      <w:lvlJc w:val="left"/>
      <w:pPr>
        <w:ind w:left="2852" w:hanging="481"/>
      </w:pPr>
      <w:rPr>
        <w:rFonts w:hint="default"/>
        <w:lang w:val="zh-CN" w:eastAsia="zh-CN" w:bidi="zh-CN"/>
      </w:rPr>
    </w:lvl>
    <w:lvl w:ilvl="2" w:tplc="01B6230A">
      <w:numFmt w:val="bullet"/>
      <w:lvlText w:val="•"/>
      <w:lvlJc w:val="left"/>
      <w:pPr>
        <w:ind w:left="3665" w:hanging="481"/>
      </w:pPr>
      <w:rPr>
        <w:rFonts w:hint="default"/>
        <w:lang w:val="zh-CN" w:eastAsia="zh-CN" w:bidi="zh-CN"/>
      </w:rPr>
    </w:lvl>
    <w:lvl w:ilvl="3" w:tplc="BEEAC6A6">
      <w:numFmt w:val="bullet"/>
      <w:lvlText w:val="•"/>
      <w:lvlJc w:val="left"/>
      <w:pPr>
        <w:ind w:left="4477" w:hanging="481"/>
      </w:pPr>
      <w:rPr>
        <w:rFonts w:hint="default"/>
        <w:lang w:val="zh-CN" w:eastAsia="zh-CN" w:bidi="zh-CN"/>
      </w:rPr>
    </w:lvl>
    <w:lvl w:ilvl="4" w:tplc="7B9CB3D6">
      <w:numFmt w:val="bullet"/>
      <w:lvlText w:val="•"/>
      <w:lvlJc w:val="left"/>
      <w:pPr>
        <w:ind w:left="5290" w:hanging="481"/>
      </w:pPr>
      <w:rPr>
        <w:rFonts w:hint="default"/>
        <w:lang w:val="zh-CN" w:eastAsia="zh-CN" w:bidi="zh-CN"/>
      </w:rPr>
    </w:lvl>
    <w:lvl w:ilvl="5" w:tplc="C3DC4AB8">
      <w:numFmt w:val="bullet"/>
      <w:lvlText w:val="•"/>
      <w:lvlJc w:val="left"/>
      <w:pPr>
        <w:ind w:left="6103" w:hanging="481"/>
      </w:pPr>
      <w:rPr>
        <w:rFonts w:hint="default"/>
        <w:lang w:val="zh-CN" w:eastAsia="zh-CN" w:bidi="zh-CN"/>
      </w:rPr>
    </w:lvl>
    <w:lvl w:ilvl="6" w:tplc="CE648BB4">
      <w:numFmt w:val="bullet"/>
      <w:lvlText w:val="•"/>
      <w:lvlJc w:val="left"/>
      <w:pPr>
        <w:ind w:left="6915" w:hanging="481"/>
      </w:pPr>
      <w:rPr>
        <w:rFonts w:hint="default"/>
        <w:lang w:val="zh-CN" w:eastAsia="zh-CN" w:bidi="zh-CN"/>
      </w:rPr>
    </w:lvl>
    <w:lvl w:ilvl="7" w:tplc="F6E8BEC2">
      <w:numFmt w:val="bullet"/>
      <w:lvlText w:val="•"/>
      <w:lvlJc w:val="left"/>
      <w:pPr>
        <w:ind w:left="7728" w:hanging="481"/>
      </w:pPr>
      <w:rPr>
        <w:rFonts w:hint="default"/>
        <w:lang w:val="zh-CN" w:eastAsia="zh-CN" w:bidi="zh-CN"/>
      </w:rPr>
    </w:lvl>
    <w:lvl w:ilvl="8" w:tplc="963E762C">
      <w:numFmt w:val="bullet"/>
      <w:lvlText w:val="•"/>
      <w:lvlJc w:val="left"/>
      <w:pPr>
        <w:ind w:left="8541" w:hanging="481"/>
      </w:pPr>
      <w:rPr>
        <w:rFonts w:hint="default"/>
        <w:lang w:val="zh-CN" w:eastAsia="zh-CN" w:bidi="zh-CN"/>
      </w:rPr>
    </w:lvl>
  </w:abstractNum>
  <w:num w:numId="1" w16cid:durableId="1200818746">
    <w:abstractNumId w:val="4"/>
  </w:num>
  <w:num w:numId="2" w16cid:durableId="693113827">
    <w:abstractNumId w:val="0"/>
  </w:num>
  <w:num w:numId="3" w16cid:durableId="201331841">
    <w:abstractNumId w:val="9"/>
  </w:num>
  <w:num w:numId="4" w16cid:durableId="1482042645">
    <w:abstractNumId w:val="7"/>
  </w:num>
  <w:num w:numId="5" w16cid:durableId="2145806296">
    <w:abstractNumId w:val="10"/>
  </w:num>
  <w:num w:numId="6" w16cid:durableId="1247106495">
    <w:abstractNumId w:val="8"/>
  </w:num>
  <w:num w:numId="7" w16cid:durableId="1821269967">
    <w:abstractNumId w:val="6"/>
  </w:num>
  <w:num w:numId="8" w16cid:durableId="888807787">
    <w:abstractNumId w:val="5"/>
  </w:num>
  <w:num w:numId="9" w16cid:durableId="2028409938">
    <w:abstractNumId w:val="2"/>
  </w:num>
  <w:num w:numId="10" w16cid:durableId="937715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93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1C"/>
    <w:rsid w:val="0006680C"/>
    <w:rsid w:val="0009275B"/>
    <w:rsid w:val="000B14C6"/>
    <w:rsid w:val="000B2F5D"/>
    <w:rsid w:val="000E72B6"/>
    <w:rsid w:val="0016282E"/>
    <w:rsid w:val="00182CAE"/>
    <w:rsid w:val="001A3E74"/>
    <w:rsid w:val="001E79F3"/>
    <w:rsid w:val="002141BC"/>
    <w:rsid w:val="002458A1"/>
    <w:rsid w:val="002502F6"/>
    <w:rsid w:val="002B4303"/>
    <w:rsid w:val="0030062B"/>
    <w:rsid w:val="00307825"/>
    <w:rsid w:val="00321B02"/>
    <w:rsid w:val="00342450"/>
    <w:rsid w:val="00353E85"/>
    <w:rsid w:val="00362F4E"/>
    <w:rsid w:val="003879A9"/>
    <w:rsid w:val="003A5540"/>
    <w:rsid w:val="003B3716"/>
    <w:rsid w:val="00407452"/>
    <w:rsid w:val="00420C40"/>
    <w:rsid w:val="0043268B"/>
    <w:rsid w:val="004A74BB"/>
    <w:rsid w:val="004E5B77"/>
    <w:rsid w:val="00536579"/>
    <w:rsid w:val="0053734E"/>
    <w:rsid w:val="00550281"/>
    <w:rsid w:val="005B1CED"/>
    <w:rsid w:val="005B247C"/>
    <w:rsid w:val="00651C22"/>
    <w:rsid w:val="006D7CEC"/>
    <w:rsid w:val="00710962"/>
    <w:rsid w:val="0072107E"/>
    <w:rsid w:val="0073770A"/>
    <w:rsid w:val="00775758"/>
    <w:rsid w:val="00783215"/>
    <w:rsid w:val="007E06C1"/>
    <w:rsid w:val="00822353"/>
    <w:rsid w:val="00846DE8"/>
    <w:rsid w:val="00894DC9"/>
    <w:rsid w:val="008A27AC"/>
    <w:rsid w:val="008B39CA"/>
    <w:rsid w:val="008D0640"/>
    <w:rsid w:val="00912D02"/>
    <w:rsid w:val="00927EF6"/>
    <w:rsid w:val="0093780D"/>
    <w:rsid w:val="009807B1"/>
    <w:rsid w:val="009C3D67"/>
    <w:rsid w:val="009F2490"/>
    <w:rsid w:val="00A00001"/>
    <w:rsid w:val="00A06C5A"/>
    <w:rsid w:val="00A3181A"/>
    <w:rsid w:val="00AD5527"/>
    <w:rsid w:val="00AE3939"/>
    <w:rsid w:val="00AE6402"/>
    <w:rsid w:val="00B51CD8"/>
    <w:rsid w:val="00B741BE"/>
    <w:rsid w:val="00BC7D78"/>
    <w:rsid w:val="00C0651D"/>
    <w:rsid w:val="00C103DB"/>
    <w:rsid w:val="00C113F6"/>
    <w:rsid w:val="00C81C6B"/>
    <w:rsid w:val="00CF12AE"/>
    <w:rsid w:val="00D50CE4"/>
    <w:rsid w:val="00D53835"/>
    <w:rsid w:val="00D560EA"/>
    <w:rsid w:val="00D675B1"/>
    <w:rsid w:val="00DA5B37"/>
    <w:rsid w:val="00DB390D"/>
    <w:rsid w:val="00DC0255"/>
    <w:rsid w:val="00E201A8"/>
    <w:rsid w:val="00E22D58"/>
    <w:rsid w:val="00E81D1B"/>
    <w:rsid w:val="00E841CE"/>
    <w:rsid w:val="00E868B9"/>
    <w:rsid w:val="00E91E67"/>
    <w:rsid w:val="00E97ACA"/>
    <w:rsid w:val="00ED131C"/>
    <w:rsid w:val="00EF1884"/>
    <w:rsid w:val="00F34FD7"/>
    <w:rsid w:val="00F824C9"/>
    <w:rsid w:val="00F93274"/>
    <w:rsid w:val="00FB255A"/>
    <w:rsid w:val="00FB3A44"/>
    <w:rsid w:val="00FE2CDE"/>
    <w:rsid w:val="00FF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6913"/>
  <w15:docId w15:val="{F4C65EFF-FE7A-49E9-A6F1-4CAD0B3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14"/>
      <w:ind w:left="920"/>
    </w:pPr>
    <w:rPr>
      <w:sz w:val="32"/>
      <w:szCs w:val="32"/>
    </w:rPr>
  </w:style>
  <w:style w:type="paragraph" w:styleId="a5">
    <w:name w:val="List Paragraph"/>
    <w:basedOn w:val="a"/>
    <w:qFormat/>
    <w:pPr>
      <w:spacing w:before="214"/>
      <w:ind w:left="920" w:firstLine="640"/>
    </w:pPr>
  </w:style>
  <w:style w:type="paragraph" w:customStyle="1" w:styleId="TableParagraph">
    <w:name w:val="Table Paragraph"/>
    <w:basedOn w:val="a"/>
    <w:uiPriority w:val="1"/>
    <w:qFormat/>
  </w:style>
  <w:style w:type="paragraph" w:styleId="a6">
    <w:name w:val="header"/>
    <w:basedOn w:val="a"/>
    <w:link w:val="a7"/>
    <w:uiPriority w:val="99"/>
    <w:unhideWhenUsed/>
    <w:rsid w:val="0084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46DE8"/>
    <w:rPr>
      <w:rFonts w:ascii="仿宋" w:eastAsia="仿宋" w:hAnsi="仿宋" w:cs="仿宋"/>
      <w:sz w:val="18"/>
      <w:szCs w:val="18"/>
      <w:lang w:val="zh-CN" w:eastAsia="zh-CN" w:bidi="zh-CN"/>
    </w:rPr>
  </w:style>
  <w:style w:type="paragraph" w:styleId="a8">
    <w:name w:val="footer"/>
    <w:basedOn w:val="a"/>
    <w:link w:val="a9"/>
    <w:uiPriority w:val="99"/>
    <w:unhideWhenUsed/>
    <w:rsid w:val="00846DE8"/>
    <w:pPr>
      <w:tabs>
        <w:tab w:val="center" w:pos="4153"/>
        <w:tab w:val="right" w:pos="8306"/>
      </w:tabs>
      <w:snapToGrid w:val="0"/>
    </w:pPr>
    <w:rPr>
      <w:sz w:val="18"/>
      <w:szCs w:val="18"/>
    </w:rPr>
  </w:style>
  <w:style w:type="character" w:customStyle="1" w:styleId="a9">
    <w:name w:val="页脚 字符"/>
    <w:basedOn w:val="a0"/>
    <w:link w:val="a8"/>
    <w:uiPriority w:val="99"/>
    <w:rsid w:val="00846DE8"/>
    <w:rPr>
      <w:rFonts w:ascii="仿宋" w:eastAsia="仿宋" w:hAnsi="仿宋" w:cs="仿宋"/>
      <w:sz w:val="18"/>
      <w:szCs w:val="18"/>
      <w:lang w:val="zh-CN" w:eastAsia="zh-CN" w:bidi="zh-CN"/>
    </w:rPr>
  </w:style>
  <w:style w:type="table" w:styleId="aa">
    <w:name w:val="Table Grid"/>
    <w:basedOn w:val="a1"/>
    <w:uiPriority w:val="39"/>
    <w:rsid w:val="00353E85"/>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E06C1"/>
    <w:rPr>
      <w:color w:val="0000FF" w:themeColor="hyperlink"/>
      <w:u w:val="single"/>
    </w:rPr>
  </w:style>
  <w:style w:type="character" w:styleId="ac">
    <w:name w:val="Unresolved Mention"/>
    <w:basedOn w:val="a0"/>
    <w:uiPriority w:val="99"/>
    <w:semiHidden/>
    <w:unhideWhenUsed/>
    <w:rsid w:val="007E06C1"/>
    <w:rPr>
      <w:color w:val="605E5C"/>
      <w:shd w:val="clear" w:color="auto" w:fill="E1DFDD"/>
    </w:rPr>
  </w:style>
  <w:style w:type="paragraph" w:customStyle="1" w:styleId="ad">
    <w:name w:val="公文正文"/>
    <w:qFormat/>
    <w:rsid w:val="007E06C1"/>
    <w:pPr>
      <w:autoSpaceDE/>
      <w:autoSpaceDN/>
      <w:spacing w:line="360" w:lineRule="auto"/>
      <w:ind w:firstLine="629"/>
      <w:jc w:val="both"/>
    </w:pPr>
    <w:rPr>
      <w:rFonts w:ascii="仿宋_GB2312" w:eastAsia="仿宋_GB2312" w:hAnsi="Calisto MT" w:cs="Times New Roman"/>
      <w:color w:val="000000"/>
      <w:sz w:val="32"/>
      <w:szCs w:val="20"/>
      <w:lang w:eastAsia="zh-CN"/>
    </w:rPr>
  </w:style>
  <w:style w:type="character" w:customStyle="1" w:styleId="a4">
    <w:name w:val="正文文本 字符"/>
    <w:basedOn w:val="a0"/>
    <w:link w:val="a3"/>
    <w:uiPriority w:val="1"/>
    <w:rsid w:val="00F824C9"/>
    <w:rPr>
      <w:rFonts w:ascii="仿宋" w:eastAsia="仿宋" w:hAnsi="仿宋" w:cs="仿宋"/>
      <w:sz w:val="32"/>
      <w:szCs w:val="3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088">
      <w:bodyDiv w:val="1"/>
      <w:marLeft w:val="0"/>
      <w:marRight w:val="0"/>
      <w:marTop w:val="0"/>
      <w:marBottom w:val="0"/>
      <w:divBdr>
        <w:top w:val="none" w:sz="0" w:space="0" w:color="auto"/>
        <w:left w:val="none" w:sz="0" w:space="0" w:color="auto"/>
        <w:bottom w:val="none" w:sz="0" w:space="0" w:color="auto"/>
        <w:right w:val="none" w:sz="0" w:space="0" w:color="auto"/>
      </w:divBdr>
    </w:div>
    <w:div w:id="657467546">
      <w:bodyDiv w:val="1"/>
      <w:marLeft w:val="0"/>
      <w:marRight w:val="0"/>
      <w:marTop w:val="0"/>
      <w:marBottom w:val="0"/>
      <w:divBdr>
        <w:top w:val="none" w:sz="0" w:space="0" w:color="auto"/>
        <w:left w:val="none" w:sz="0" w:space="0" w:color="auto"/>
        <w:bottom w:val="none" w:sz="0" w:space="0" w:color="auto"/>
        <w:right w:val="none" w:sz="0" w:space="0" w:color="auto"/>
      </w:divBdr>
    </w:div>
    <w:div w:id="977034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ggr@ctme.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song guoran</cp:lastModifiedBy>
  <cp:revision>8</cp:revision>
  <dcterms:created xsi:type="dcterms:W3CDTF">2023-05-23T02:51:00Z</dcterms:created>
  <dcterms:modified xsi:type="dcterms:W3CDTF">2023-05-30T02:33:00Z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2016</vt:lpwstr>
  </property>
  <property fmtid="{D5CDD505-2E9C-101B-9397-08002B2CF9AE}" pid="4" name="LastSaved">
    <vt:filetime>2022-07-12T00:00:00Z</vt:filetime>
  </property>
</Properties>
</file>