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AA57" w14:textId="09BE7C78" w:rsidR="00182CAE" w:rsidRPr="00182CAE" w:rsidRDefault="00FF067F" w:rsidP="00182CAE">
      <w:pPr>
        <w:pStyle w:val="a3"/>
        <w:spacing w:before="0" w:line="360" w:lineRule="auto"/>
        <w:ind w:right="939"/>
        <w:jc w:val="center"/>
        <w:rPr>
          <w:rFonts w:ascii="宋体" w:eastAsia="宋体"/>
          <w:w w:val="99"/>
          <w:sz w:val="44"/>
          <w:szCs w:val="44"/>
        </w:rPr>
      </w:pPr>
      <w:r w:rsidRPr="00FF067F">
        <w:rPr>
          <w:rFonts w:ascii="宋体" w:eastAsia="宋体" w:hint="eastAsia"/>
          <w:w w:val="99"/>
          <w:sz w:val="44"/>
          <w:szCs w:val="44"/>
        </w:rPr>
        <w:t>第</w:t>
      </w:r>
      <w:r w:rsidRPr="00FF067F">
        <w:rPr>
          <w:rFonts w:ascii="宋体" w:eastAsia="宋体"/>
          <w:w w:val="99"/>
          <w:sz w:val="44"/>
          <w:szCs w:val="44"/>
        </w:rPr>
        <w:t>52届中国家博会（上海）、2023中国家博会（天津）展商资料收集、校对及编辑服务</w:t>
      </w:r>
      <w:r w:rsidR="007073A6" w:rsidRPr="007073A6">
        <w:rPr>
          <w:rFonts w:ascii="宋体" w:eastAsia="宋体"/>
          <w:w w:val="99"/>
          <w:sz w:val="44"/>
          <w:szCs w:val="44"/>
        </w:rPr>
        <w:t>项目</w:t>
      </w:r>
      <w:r w:rsidR="00182CAE" w:rsidRPr="00182CAE">
        <w:rPr>
          <w:rFonts w:ascii="宋体" w:eastAsia="宋体"/>
          <w:w w:val="99"/>
          <w:sz w:val="44"/>
          <w:szCs w:val="44"/>
        </w:rPr>
        <w:t>询比采购公告</w:t>
      </w:r>
    </w:p>
    <w:p w14:paraId="6390AC93" w14:textId="77777777" w:rsidR="00182CAE" w:rsidRDefault="00182CAE" w:rsidP="00353E85">
      <w:pPr>
        <w:pStyle w:val="a3"/>
        <w:spacing w:before="0" w:line="360" w:lineRule="auto"/>
        <w:ind w:right="939"/>
        <w:jc w:val="both"/>
        <w:rPr>
          <w:rFonts w:ascii="宋体" w:eastAsia="宋体"/>
          <w:w w:val="99"/>
        </w:rPr>
      </w:pPr>
    </w:p>
    <w:p w14:paraId="24248DCC" w14:textId="49322B2A" w:rsidR="00ED131C" w:rsidRDefault="00000000" w:rsidP="00353E85">
      <w:pPr>
        <w:pStyle w:val="a3"/>
        <w:spacing w:before="0" w:line="360" w:lineRule="auto"/>
        <w:ind w:right="939"/>
        <w:jc w:val="both"/>
      </w:pPr>
      <w:r>
        <w:rPr>
          <w:rFonts w:ascii="宋体" w:eastAsia="宋体" w:hint="eastAsia"/>
          <w:w w:val="99"/>
        </w:rPr>
        <w:t xml:space="preserve"> </w:t>
      </w:r>
      <w:r>
        <w:rPr>
          <w:rFonts w:ascii="宋体" w:eastAsia="宋体" w:hint="eastAsia"/>
        </w:rPr>
        <w:t xml:space="preserve"> </w:t>
      </w:r>
      <w:r>
        <w:rPr>
          <w:rFonts w:ascii="宋体" w:eastAsia="宋体" w:hint="eastAsia"/>
          <w:spacing w:val="-1"/>
          <w:w w:val="99"/>
        </w:rPr>
        <w:t xml:space="preserve"> </w:t>
      </w:r>
      <w:r>
        <w:rPr>
          <w:rFonts w:ascii="宋体" w:eastAsia="宋体" w:hint="eastAsia"/>
        </w:rPr>
        <w:t xml:space="preserve"> </w:t>
      </w:r>
      <w:r>
        <w:rPr>
          <w:spacing w:val="-1"/>
        </w:rPr>
        <w:t>上海中贸美凯龙经贸发展有限公司</w:t>
      </w:r>
      <w:bookmarkStart w:id="0" w:name="_Hlk135915383"/>
      <w:bookmarkStart w:id="1" w:name="_Hlk111043036"/>
      <w:r w:rsidR="00FF067F" w:rsidRPr="004710A3">
        <w:rPr>
          <w:rFonts w:hint="eastAsia"/>
        </w:rPr>
        <w:t>第</w:t>
      </w:r>
      <w:r w:rsidR="00FF067F">
        <w:t>52</w:t>
      </w:r>
      <w:r w:rsidR="00FF067F" w:rsidRPr="004710A3">
        <w:rPr>
          <w:rFonts w:hint="eastAsia"/>
        </w:rPr>
        <w:t>届中国家博会（上海）</w:t>
      </w:r>
      <w:bookmarkEnd w:id="0"/>
      <w:r w:rsidR="00FF067F" w:rsidRPr="00594DCA">
        <w:rPr>
          <w:rFonts w:hint="eastAsia"/>
        </w:rPr>
        <w:t>、2023中国家博会（天津）</w:t>
      </w:r>
      <w:r w:rsidR="00FF067F" w:rsidRPr="004710A3">
        <w:rPr>
          <w:rFonts w:hint="eastAsia"/>
        </w:rPr>
        <w:t>展商资料收集、校对及编辑服务</w:t>
      </w:r>
      <w:r w:rsidR="007073A6" w:rsidRPr="007073A6">
        <w:rPr>
          <w:spacing w:val="-1"/>
        </w:rPr>
        <w:t>项目</w:t>
      </w:r>
      <w:bookmarkEnd w:id="1"/>
      <w:r>
        <w:rPr>
          <w:spacing w:val="-2"/>
        </w:rPr>
        <w:t>进行国内询比采购，邀请合格报</w:t>
      </w:r>
      <w:r w:rsidRPr="00353E85">
        <w:t>价人</w:t>
      </w:r>
      <w:r>
        <w:t>就以下内容和有关服务提交报价：</w:t>
      </w:r>
    </w:p>
    <w:p w14:paraId="2EDF28DA" w14:textId="77777777" w:rsidR="00353E85" w:rsidRPr="007E06C1" w:rsidRDefault="00000000" w:rsidP="00353E85">
      <w:pPr>
        <w:pStyle w:val="a3"/>
        <w:numPr>
          <w:ilvl w:val="0"/>
          <w:numId w:val="5"/>
        </w:numPr>
        <w:spacing w:before="3" w:line="360" w:lineRule="auto"/>
        <w:rPr>
          <w:b/>
          <w:bCs/>
        </w:rPr>
      </w:pPr>
      <w:r w:rsidRPr="007E06C1">
        <w:rPr>
          <w:b/>
          <w:bCs/>
        </w:rPr>
        <w:t>询比采购项目说明</w:t>
      </w:r>
      <w:r w:rsidR="00353E85" w:rsidRPr="007E06C1">
        <w:rPr>
          <w:rFonts w:hint="eastAsia"/>
          <w:b/>
          <w:bCs/>
        </w:rPr>
        <w:t>：</w:t>
      </w:r>
    </w:p>
    <w:p w14:paraId="352A5E00" w14:textId="10CD2C34" w:rsidR="00353E85" w:rsidRDefault="00000000" w:rsidP="00353E85">
      <w:pPr>
        <w:pStyle w:val="a3"/>
        <w:spacing w:before="54" w:line="360" w:lineRule="auto"/>
        <w:ind w:right="943" w:firstLineChars="200" w:firstLine="640"/>
        <w:jc w:val="both"/>
      </w:pPr>
      <w:r w:rsidRPr="00353E85">
        <w:t>项目名称：</w:t>
      </w:r>
      <w:bookmarkStart w:id="2" w:name="_Hlk135926895"/>
      <w:r w:rsidR="00FF067F" w:rsidRPr="004710A3">
        <w:rPr>
          <w:rFonts w:hint="eastAsia"/>
        </w:rPr>
        <w:t>第</w:t>
      </w:r>
      <w:r w:rsidR="00FF067F">
        <w:t>52</w:t>
      </w:r>
      <w:r w:rsidR="00FF067F" w:rsidRPr="004710A3">
        <w:rPr>
          <w:rFonts w:hint="eastAsia"/>
        </w:rPr>
        <w:t>届中国家博会（上海）</w:t>
      </w:r>
      <w:r w:rsidR="00FF067F" w:rsidRPr="00594DCA">
        <w:rPr>
          <w:rFonts w:hint="eastAsia"/>
        </w:rPr>
        <w:t>、2023中国家博会（天津）</w:t>
      </w:r>
      <w:r w:rsidR="00FF067F" w:rsidRPr="004710A3">
        <w:rPr>
          <w:rFonts w:hint="eastAsia"/>
        </w:rPr>
        <w:t>展商资料收集、校对及编辑服务</w:t>
      </w:r>
      <w:r w:rsidR="007073A6" w:rsidRPr="007073A6">
        <w:t>项目</w:t>
      </w:r>
      <w:bookmarkEnd w:id="2"/>
    </w:p>
    <w:p w14:paraId="6C6BC660" w14:textId="77257A11" w:rsidR="00353E85" w:rsidRPr="00353E85" w:rsidRDefault="00000000" w:rsidP="00353E85">
      <w:pPr>
        <w:pStyle w:val="a3"/>
        <w:spacing w:before="54" w:line="360" w:lineRule="auto"/>
        <w:ind w:right="943" w:firstLineChars="200" w:firstLine="634"/>
        <w:jc w:val="both"/>
      </w:pPr>
      <w:r w:rsidRPr="00353E85">
        <w:rPr>
          <w:spacing w:val="-3"/>
        </w:rPr>
        <w:t>询比采购内容：本项目最高限价为</w:t>
      </w:r>
      <w:r w:rsidR="00254436">
        <w:rPr>
          <w:spacing w:val="-3"/>
        </w:rPr>
        <w:t>1</w:t>
      </w:r>
      <w:r w:rsidR="00FF067F">
        <w:rPr>
          <w:spacing w:val="-3"/>
        </w:rPr>
        <w:t>3</w:t>
      </w:r>
      <w:r w:rsidR="00254436">
        <w:rPr>
          <w:spacing w:val="-3"/>
        </w:rPr>
        <w:t>0,</w:t>
      </w:r>
      <w:r w:rsidR="00B741BE">
        <w:rPr>
          <w:spacing w:val="-3"/>
        </w:rPr>
        <w:t>000</w:t>
      </w:r>
      <w:r w:rsidRPr="00353E85">
        <w:rPr>
          <w:spacing w:val="-3"/>
        </w:rPr>
        <w:t>元(含税)。</w:t>
      </w:r>
    </w:p>
    <w:p w14:paraId="4F22A212" w14:textId="77777777" w:rsidR="00ED131C" w:rsidRDefault="00000000" w:rsidP="00353E85">
      <w:pPr>
        <w:pStyle w:val="a3"/>
        <w:spacing w:before="54" w:line="360" w:lineRule="auto"/>
        <w:ind w:right="943" w:firstLineChars="200" w:firstLine="634"/>
        <w:jc w:val="both"/>
      </w:pPr>
      <w:r>
        <w:rPr>
          <w:spacing w:val="-3"/>
        </w:rPr>
        <w:t>报价人必须对项目全部内容进行报价，如有缺漏，将视为该项目免费提供，报价人自行承担相应责任。采购清单详见用</w:t>
      </w:r>
      <w:r>
        <w:t>户需求书。</w:t>
      </w:r>
    </w:p>
    <w:p w14:paraId="5D6789BB" w14:textId="23245FA4" w:rsidR="00846DE8" w:rsidRPr="007E06C1" w:rsidRDefault="00182CAE" w:rsidP="008D0640">
      <w:pPr>
        <w:pStyle w:val="a5"/>
        <w:numPr>
          <w:ilvl w:val="0"/>
          <w:numId w:val="5"/>
        </w:numPr>
        <w:tabs>
          <w:tab w:val="left" w:pos="2043"/>
        </w:tabs>
        <w:spacing w:before="3" w:line="360" w:lineRule="auto"/>
        <w:rPr>
          <w:b/>
          <w:bCs/>
          <w:sz w:val="32"/>
        </w:rPr>
      </w:pPr>
      <w:r w:rsidRPr="007E06C1">
        <w:rPr>
          <w:rFonts w:hint="eastAsia"/>
          <w:b/>
          <w:bCs/>
          <w:sz w:val="32"/>
        </w:rPr>
        <w:t>报价人资质</w:t>
      </w:r>
      <w:r w:rsidRPr="007E06C1">
        <w:rPr>
          <w:b/>
          <w:bCs/>
          <w:sz w:val="32"/>
        </w:rPr>
        <w:t>：</w:t>
      </w:r>
    </w:p>
    <w:p w14:paraId="2EA6C0AD" w14:textId="77777777" w:rsidR="00A52508" w:rsidRPr="00A52508" w:rsidRDefault="00A52508" w:rsidP="00A52508">
      <w:pPr>
        <w:tabs>
          <w:tab w:val="left" w:pos="2043"/>
        </w:tabs>
        <w:spacing w:before="2" w:line="360" w:lineRule="auto"/>
        <w:ind w:left="1560"/>
        <w:rPr>
          <w:spacing w:val="-3"/>
          <w:sz w:val="32"/>
          <w:szCs w:val="32"/>
        </w:rPr>
      </w:pPr>
      <w:r w:rsidRPr="00A52508">
        <w:rPr>
          <w:rFonts w:hint="eastAsia"/>
          <w:spacing w:val="-3"/>
          <w:sz w:val="32"/>
          <w:szCs w:val="32"/>
        </w:rPr>
        <w:t>（一）投标人须具有独立法人资格，取得有效的营业执照。</w:t>
      </w:r>
    </w:p>
    <w:p w14:paraId="4E3A68DD" w14:textId="77777777" w:rsidR="00A52508" w:rsidRPr="00A52508" w:rsidRDefault="00A52508" w:rsidP="005F32EE">
      <w:pPr>
        <w:tabs>
          <w:tab w:val="left" w:pos="2043"/>
        </w:tabs>
        <w:spacing w:before="2" w:line="360" w:lineRule="auto"/>
        <w:ind w:left="1560" w:rightChars="112" w:right="246"/>
        <w:rPr>
          <w:spacing w:val="-3"/>
          <w:sz w:val="32"/>
          <w:szCs w:val="32"/>
        </w:rPr>
      </w:pPr>
      <w:r w:rsidRPr="00A52508">
        <w:rPr>
          <w:rFonts w:hint="eastAsia"/>
          <w:spacing w:val="-3"/>
          <w:sz w:val="32"/>
          <w:szCs w:val="32"/>
        </w:rPr>
        <w:t>（二）投标人须具备增值税一般纳税人资格，并能够开具增值税专用发票。</w:t>
      </w:r>
    </w:p>
    <w:p w14:paraId="31D5D315" w14:textId="77777777" w:rsidR="00A52508" w:rsidRPr="00A52508" w:rsidRDefault="00A52508" w:rsidP="00A52508">
      <w:pPr>
        <w:tabs>
          <w:tab w:val="left" w:pos="2043"/>
        </w:tabs>
        <w:spacing w:before="2" w:line="360" w:lineRule="auto"/>
        <w:ind w:left="1560"/>
        <w:rPr>
          <w:spacing w:val="-3"/>
          <w:sz w:val="32"/>
          <w:szCs w:val="32"/>
        </w:rPr>
      </w:pPr>
      <w:r w:rsidRPr="00A52508">
        <w:rPr>
          <w:rFonts w:hint="eastAsia"/>
          <w:spacing w:val="-3"/>
          <w:sz w:val="32"/>
          <w:szCs w:val="32"/>
        </w:rPr>
        <w:t>（三）不接受联合体投标。</w:t>
      </w:r>
    </w:p>
    <w:p w14:paraId="730F9C93" w14:textId="77777777" w:rsidR="00A52508" w:rsidRPr="00A52508" w:rsidRDefault="00A52508" w:rsidP="005F32EE">
      <w:pPr>
        <w:tabs>
          <w:tab w:val="left" w:pos="2043"/>
        </w:tabs>
        <w:spacing w:before="2" w:line="360" w:lineRule="auto"/>
        <w:ind w:left="1560" w:rightChars="112" w:right="246"/>
        <w:rPr>
          <w:spacing w:val="-3"/>
          <w:sz w:val="32"/>
          <w:szCs w:val="32"/>
        </w:rPr>
      </w:pPr>
      <w:r w:rsidRPr="00A52508">
        <w:rPr>
          <w:rFonts w:hint="eastAsia"/>
          <w:spacing w:val="-3"/>
          <w:sz w:val="32"/>
          <w:szCs w:val="32"/>
        </w:rPr>
        <w:t>（四）不同的投标人之间有下列情形之一的，不接受作为同</w:t>
      </w:r>
      <w:r w:rsidRPr="00A52508">
        <w:rPr>
          <w:rFonts w:hint="eastAsia"/>
          <w:spacing w:val="-3"/>
          <w:sz w:val="32"/>
          <w:szCs w:val="32"/>
        </w:rPr>
        <w:lastRenderedPageBreak/>
        <w:t>一招标项目竞争的投标人：</w:t>
      </w:r>
    </w:p>
    <w:p w14:paraId="38F6AC56" w14:textId="77777777" w:rsidR="00A52508" w:rsidRPr="00A52508" w:rsidRDefault="00A52508" w:rsidP="00A52508">
      <w:pPr>
        <w:tabs>
          <w:tab w:val="left" w:pos="2043"/>
        </w:tabs>
        <w:spacing w:before="2" w:line="360" w:lineRule="auto"/>
        <w:ind w:left="1560"/>
        <w:rPr>
          <w:spacing w:val="-3"/>
          <w:sz w:val="32"/>
          <w:szCs w:val="32"/>
        </w:rPr>
      </w:pPr>
      <w:r w:rsidRPr="00A52508">
        <w:rPr>
          <w:spacing w:val="-3"/>
          <w:sz w:val="32"/>
          <w:szCs w:val="32"/>
        </w:rPr>
        <w:t>1．彼此存在投资与被投资关系的；</w:t>
      </w:r>
    </w:p>
    <w:p w14:paraId="6A3E3FAC" w14:textId="77777777" w:rsidR="00A52508" w:rsidRPr="00A52508" w:rsidRDefault="00A52508" w:rsidP="00A52508">
      <w:pPr>
        <w:tabs>
          <w:tab w:val="left" w:pos="2043"/>
        </w:tabs>
        <w:spacing w:before="2" w:line="360" w:lineRule="auto"/>
        <w:ind w:left="1560"/>
        <w:rPr>
          <w:spacing w:val="-3"/>
          <w:sz w:val="32"/>
          <w:szCs w:val="32"/>
        </w:rPr>
      </w:pPr>
      <w:r w:rsidRPr="00A52508">
        <w:rPr>
          <w:spacing w:val="-3"/>
          <w:sz w:val="32"/>
          <w:szCs w:val="32"/>
        </w:rPr>
        <w:t>2．彼此的经营者、董事会（或同类管理机构）成员属于直系亲属或配偶关系的；</w:t>
      </w:r>
    </w:p>
    <w:p w14:paraId="31278309" w14:textId="711DA0EB" w:rsidR="00550281" w:rsidRPr="00A52508" w:rsidRDefault="00A52508" w:rsidP="00A52508">
      <w:pPr>
        <w:tabs>
          <w:tab w:val="left" w:pos="2043"/>
        </w:tabs>
        <w:spacing w:before="2" w:line="360" w:lineRule="auto"/>
        <w:ind w:left="1560"/>
        <w:rPr>
          <w:spacing w:val="-3"/>
          <w:sz w:val="32"/>
          <w:szCs w:val="32"/>
        </w:rPr>
      </w:pPr>
      <w:r w:rsidRPr="00A52508">
        <w:rPr>
          <w:spacing w:val="-3"/>
          <w:sz w:val="32"/>
          <w:szCs w:val="32"/>
        </w:rPr>
        <w:t>3．法定代表人或单位负责人为同一人或者存在控股、管理关系的不同单位。</w:t>
      </w:r>
    </w:p>
    <w:p w14:paraId="5606F2EC" w14:textId="77777777" w:rsidR="007E06C1" w:rsidRPr="007E06C1" w:rsidRDefault="00000000" w:rsidP="00912D02">
      <w:pPr>
        <w:pStyle w:val="a5"/>
        <w:numPr>
          <w:ilvl w:val="0"/>
          <w:numId w:val="5"/>
        </w:numPr>
        <w:tabs>
          <w:tab w:val="left" w:pos="1883"/>
        </w:tabs>
        <w:ind w:left="1882" w:hanging="322"/>
        <w:rPr>
          <w:b/>
          <w:bCs/>
          <w:sz w:val="32"/>
        </w:rPr>
      </w:pPr>
      <w:r w:rsidRPr="007E06C1">
        <w:rPr>
          <w:b/>
          <w:bCs/>
          <w:spacing w:val="-7"/>
          <w:sz w:val="32"/>
        </w:rPr>
        <w:t>报价文件有效期：</w:t>
      </w:r>
    </w:p>
    <w:p w14:paraId="5936A00F" w14:textId="3BFB2A06" w:rsidR="0006680C" w:rsidRDefault="00000000" w:rsidP="0006680C">
      <w:pPr>
        <w:pStyle w:val="a5"/>
        <w:tabs>
          <w:tab w:val="left" w:pos="1883"/>
        </w:tabs>
        <w:ind w:left="1882" w:firstLine="0"/>
        <w:rPr>
          <w:spacing w:val="-21"/>
          <w:sz w:val="32"/>
        </w:rPr>
      </w:pPr>
      <w:r>
        <w:rPr>
          <w:spacing w:val="-7"/>
          <w:sz w:val="32"/>
        </w:rPr>
        <w:t>自报价文件提交之日起</w:t>
      </w:r>
      <w:r>
        <w:rPr>
          <w:sz w:val="32"/>
        </w:rPr>
        <w:t>120</w:t>
      </w:r>
      <w:r>
        <w:rPr>
          <w:spacing w:val="-21"/>
          <w:sz w:val="32"/>
        </w:rPr>
        <w:t>天内有</w:t>
      </w:r>
      <w:r w:rsidR="00912D02">
        <w:rPr>
          <w:rFonts w:hint="eastAsia"/>
          <w:spacing w:val="-21"/>
          <w:sz w:val="32"/>
        </w:rPr>
        <w:t>效。</w:t>
      </w:r>
    </w:p>
    <w:p w14:paraId="0BEAD805" w14:textId="3EABA06F" w:rsidR="007E06C1" w:rsidRPr="0006680C" w:rsidRDefault="00182CAE" w:rsidP="0006680C">
      <w:pPr>
        <w:tabs>
          <w:tab w:val="left" w:pos="1883"/>
        </w:tabs>
        <w:spacing w:line="360" w:lineRule="auto"/>
        <w:ind w:firstLineChars="487" w:firstLine="1564"/>
        <w:rPr>
          <w:b/>
          <w:bCs/>
          <w:sz w:val="32"/>
        </w:rPr>
      </w:pPr>
      <w:r w:rsidRPr="0006680C">
        <w:rPr>
          <w:rFonts w:hint="eastAsia"/>
          <w:b/>
          <w:bCs/>
          <w:sz w:val="32"/>
        </w:rPr>
        <w:t>四、</w:t>
      </w:r>
      <w:r w:rsidR="000B14C6" w:rsidRPr="0006680C">
        <w:rPr>
          <w:b/>
          <w:bCs/>
          <w:sz w:val="32"/>
        </w:rPr>
        <w:t>服务期：</w:t>
      </w:r>
    </w:p>
    <w:p w14:paraId="0BDAB494" w14:textId="4D135B4F" w:rsidR="00ED131C" w:rsidRDefault="00254436" w:rsidP="007E06C1">
      <w:pPr>
        <w:pStyle w:val="a3"/>
        <w:spacing w:before="29"/>
        <w:ind w:firstLineChars="200" w:firstLine="640"/>
      </w:pPr>
      <w:r w:rsidRPr="00254436">
        <w:t>2023年6月-12月</w:t>
      </w:r>
      <w:bookmarkStart w:id="3" w:name="_Hlk135926855"/>
      <w:r w:rsidR="00550281" w:rsidRPr="000B14C6">
        <w:t>（具体时间以邀请人通知</w:t>
      </w:r>
      <w:r w:rsidR="00550281">
        <w:t>为准</w:t>
      </w:r>
      <w:r w:rsidR="00550281">
        <w:rPr>
          <w:spacing w:val="-159"/>
        </w:rPr>
        <w:t>）</w:t>
      </w:r>
      <w:bookmarkEnd w:id="3"/>
      <w:r w:rsidR="00550281">
        <w:t>。</w:t>
      </w:r>
    </w:p>
    <w:p w14:paraId="5B42F7DF" w14:textId="77777777" w:rsidR="007E06C1" w:rsidRDefault="007E06C1" w:rsidP="007E06C1">
      <w:pPr>
        <w:pStyle w:val="a3"/>
        <w:spacing w:before="29"/>
        <w:ind w:firstLineChars="200" w:firstLine="640"/>
      </w:pPr>
    </w:p>
    <w:p w14:paraId="604E3655" w14:textId="779C2F1E" w:rsidR="00ED131C" w:rsidRPr="007E06C1" w:rsidRDefault="00182CAE" w:rsidP="009C3D67">
      <w:pPr>
        <w:tabs>
          <w:tab w:val="left" w:pos="1883"/>
        </w:tabs>
        <w:spacing w:line="360" w:lineRule="auto"/>
        <w:ind w:firstLineChars="487" w:firstLine="1564"/>
        <w:rPr>
          <w:b/>
          <w:bCs/>
          <w:sz w:val="32"/>
        </w:rPr>
      </w:pPr>
      <w:r w:rsidRPr="007E06C1">
        <w:rPr>
          <w:rFonts w:hint="eastAsia"/>
          <w:b/>
          <w:bCs/>
          <w:sz w:val="32"/>
        </w:rPr>
        <w:t>五、</w:t>
      </w:r>
      <w:r w:rsidR="000B14C6" w:rsidRPr="007E06C1">
        <w:rPr>
          <w:b/>
          <w:bCs/>
          <w:sz w:val="32"/>
        </w:rPr>
        <w:t>项目需求：</w:t>
      </w:r>
    </w:p>
    <w:p w14:paraId="0CAEEAF6" w14:textId="6AEB39C9" w:rsidR="00ED131C" w:rsidRDefault="003B3716" w:rsidP="003B3716">
      <w:pPr>
        <w:pStyle w:val="a3"/>
        <w:spacing w:before="4" w:line="360" w:lineRule="auto"/>
        <w:ind w:leftChars="350" w:left="770" w:rightChars="100" w:right="220" w:firstLineChars="200" w:firstLine="640"/>
      </w:pPr>
      <w:r>
        <w:rPr>
          <w:rFonts w:hint="eastAsia"/>
        </w:rPr>
        <w:t>工作内容</w:t>
      </w:r>
      <w:r w:rsidR="00A06C5A">
        <w:rPr>
          <w:rFonts w:hint="eastAsia"/>
        </w:rPr>
        <w:t>参照附件2项目需求书</w:t>
      </w:r>
      <w:r>
        <w:t>。</w:t>
      </w:r>
    </w:p>
    <w:p w14:paraId="35B4E281" w14:textId="50F52FCE" w:rsidR="009C3D67" w:rsidRPr="00A06C5A" w:rsidRDefault="009C3D67" w:rsidP="00A06C5A">
      <w:pPr>
        <w:tabs>
          <w:tab w:val="left" w:pos="1883"/>
        </w:tabs>
        <w:spacing w:line="360" w:lineRule="auto"/>
        <w:ind w:firstLineChars="487" w:firstLine="1564"/>
        <w:rPr>
          <w:b/>
          <w:bCs/>
          <w:sz w:val="32"/>
        </w:rPr>
      </w:pPr>
      <w:r w:rsidRPr="00A06C5A">
        <w:rPr>
          <w:rFonts w:hint="eastAsia"/>
          <w:b/>
          <w:bCs/>
          <w:sz w:val="32"/>
        </w:rPr>
        <w:t>六、报价单样式</w:t>
      </w:r>
    </w:p>
    <w:p w14:paraId="52DF805E" w14:textId="2F3C0EB9" w:rsidR="00F824C9" w:rsidRDefault="00F824C9" w:rsidP="00F824C9">
      <w:pPr>
        <w:pStyle w:val="a3"/>
        <w:spacing w:before="4" w:line="360" w:lineRule="auto"/>
        <w:ind w:leftChars="350" w:left="770" w:rightChars="100" w:right="220" w:firstLineChars="200" w:firstLine="640"/>
      </w:pPr>
      <w:r w:rsidRPr="00F824C9">
        <w:rPr>
          <w:rFonts w:hint="eastAsia"/>
        </w:rPr>
        <w:t>报价单样式</w:t>
      </w:r>
      <w:r>
        <w:rPr>
          <w:rFonts w:hint="eastAsia"/>
        </w:rPr>
        <w:t>参照附件2项目需求书</w:t>
      </w:r>
      <w:r>
        <w:t>。</w:t>
      </w:r>
    </w:p>
    <w:p w14:paraId="577053AF" w14:textId="688A2C78" w:rsidR="001E79F3" w:rsidRPr="006B0A69" w:rsidRDefault="001E79F3" w:rsidP="00AA1ABE">
      <w:pPr>
        <w:ind w:leftChars="644" w:left="1417"/>
        <w:jc w:val="center"/>
        <w:rPr>
          <w:rFonts w:ascii="宋体" w:eastAsia="宋体" w:hAnsi="宋体"/>
        </w:rPr>
      </w:pPr>
      <w:r w:rsidRPr="006B0A69">
        <w:rPr>
          <w:rFonts w:ascii="宋体" w:eastAsia="宋体" w:hAnsi="宋体"/>
        </w:rPr>
        <w:t>*不排除时间、地点、服务内容等变动的可能性，如有变更，以</w:t>
      </w:r>
      <w:r w:rsidR="00660A95">
        <w:rPr>
          <w:rFonts w:ascii="宋体" w:eastAsia="宋体" w:hAnsi="宋体" w:hint="eastAsia"/>
        </w:rPr>
        <w:t>甲</w:t>
      </w:r>
      <w:r>
        <w:rPr>
          <w:rFonts w:ascii="宋体" w:eastAsia="宋体" w:hAnsi="宋体" w:hint="eastAsia"/>
        </w:rPr>
        <w:t>方最终</w:t>
      </w:r>
      <w:r w:rsidRPr="006B0A69">
        <w:rPr>
          <w:rFonts w:ascii="宋体" w:eastAsia="宋体" w:hAnsi="宋体"/>
        </w:rPr>
        <w:t>确认</w:t>
      </w:r>
      <w:r>
        <w:rPr>
          <w:rFonts w:ascii="宋体" w:eastAsia="宋体" w:hAnsi="宋体" w:hint="eastAsia"/>
        </w:rPr>
        <w:t>及通知</w:t>
      </w:r>
      <w:r w:rsidRPr="006B0A69">
        <w:rPr>
          <w:rFonts w:ascii="宋体" w:eastAsia="宋体" w:hAnsi="宋体"/>
        </w:rPr>
        <w:t>为准。</w:t>
      </w:r>
    </w:p>
    <w:p w14:paraId="1FCB75D3" w14:textId="769452B9" w:rsidR="009807B1" w:rsidRPr="007E06C1" w:rsidRDefault="00000000" w:rsidP="009C3D67">
      <w:pPr>
        <w:pStyle w:val="a3"/>
        <w:numPr>
          <w:ilvl w:val="0"/>
          <w:numId w:val="9"/>
        </w:numPr>
        <w:spacing w:before="107"/>
        <w:rPr>
          <w:b/>
          <w:bCs/>
        </w:rPr>
      </w:pPr>
      <w:r w:rsidRPr="007E06C1">
        <w:rPr>
          <w:b/>
          <w:bCs/>
        </w:rPr>
        <w:t>询比采购文件说明</w:t>
      </w:r>
    </w:p>
    <w:p w14:paraId="3AE348AC" w14:textId="0836D644" w:rsidR="009807B1" w:rsidRDefault="009807B1" w:rsidP="009807B1">
      <w:pPr>
        <w:pStyle w:val="a3"/>
        <w:spacing w:before="107" w:line="360" w:lineRule="auto"/>
        <w:ind w:firstLineChars="200" w:firstLine="640"/>
      </w:pPr>
      <w:r>
        <w:rPr>
          <w:rFonts w:hint="eastAsia"/>
        </w:rPr>
        <w:t>询比采购文件获取时间：</w:t>
      </w:r>
      <w:r w:rsidR="006862A6" w:rsidRPr="006862A6">
        <w:t>2023年6月</w:t>
      </w:r>
      <w:r w:rsidR="0089596B">
        <w:t>20</w:t>
      </w:r>
      <w:r w:rsidR="006862A6" w:rsidRPr="006862A6">
        <w:t>日至 2023年6月</w:t>
      </w:r>
      <w:r w:rsidR="0089596B">
        <w:t>29</w:t>
      </w:r>
      <w:r w:rsidR="006862A6" w:rsidRPr="006862A6">
        <w:t>日</w:t>
      </w:r>
      <w:r>
        <w:t>；如报名参加询比的申请人数量过少不足以形成充分竞争时，邀请单位可以发出补充公告，适当延长报名时间。</w:t>
      </w:r>
    </w:p>
    <w:p w14:paraId="0373BB7A" w14:textId="7261D10F" w:rsidR="009807B1" w:rsidRDefault="009807B1" w:rsidP="009807B1">
      <w:pPr>
        <w:pStyle w:val="a3"/>
        <w:spacing w:before="107" w:line="360" w:lineRule="auto"/>
        <w:ind w:left="919" w:firstLineChars="200" w:firstLine="640"/>
      </w:pPr>
      <w:r>
        <w:rPr>
          <w:rFonts w:hint="eastAsia"/>
        </w:rPr>
        <w:t>制作报价文件须知:请报价单位按照</w:t>
      </w:r>
      <w:r w:rsidR="004E5B77">
        <w:rPr>
          <w:rFonts w:hint="eastAsia"/>
        </w:rPr>
        <w:t>公告文件要求</w:t>
      </w:r>
      <w:r>
        <w:rPr>
          <w:rFonts w:hint="eastAsia"/>
        </w:rPr>
        <w:t>提供报价文件，包括营业执照、</w:t>
      </w:r>
      <w:r w:rsidR="00254436">
        <w:rPr>
          <w:rFonts w:hint="eastAsia"/>
        </w:rPr>
        <w:t>承诺书（见附件1）</w:t>
      </w:r>
      <w:r>
        <w:rPr>
          <w:rFonts w:hint="eastAsia"/>
        </w:rPr>
        <w:t>、</w:t>
      </w:r>
      <w:r w:rsidR="00254436">
        <w:rPr>
          <w:rFonts w:hint="eastAsia"/>
        </w:rPr>
        <w:t>报价单（见附件</w:t>
      </w:r>
      <w:r w:rsidR="00254436">
        <w:t>2</w:t>
      </w:r>
      <w:r w:rsidR="00254436">
        <w:rPr>
          <w:rFonts w:hint="eastAsia"/>
        </w:rPr>
        <w:t>）</w:t>
      </w:r>
      <w:r>
        <w:rPr>
          <w:rFonts w:hint="eastAsia"/>
        </w:rPr>
        <w:t>等，每份文件需加盖公章。</w:t>
      </w:r>
    </w:p>
    <w:p w14:paraId="2E1D2DB7" w14:textId="6BB55299" w:rsidR="00ED131C" w:rsidRPr="007E06C1" w:rsidRDefault="00000000" w:rsidP="009C3D67">
      <w:pPr>
        <w:pStyle w:val="a3"/>
        <w:numPr>
          <w:ilvl w:val="0"/>
          <w:numId w:val="9"/>
        </w:numPr>
        <w:spacing w:before="107"/>
        <w:rPr>
          <w:b/>
          <w:bCs/>
        </w:rPr>
      </w:pPr>
      <w:r w:rsidRPr="007E06C1">
        <w:rPr>
          <w:b/>
          <w:bCs/>
        </w:rPr>
        <w:lastRenderedPageBreak/>
        <w:t>报价文件的评审及最终服务商的确定</w:t>
      </w:r>
    </w:p>
    <w:p w14:paraId="4641C922" w14:textId="57FE0A39" w:rsidR="008A27AC" w:rsidRDefault="008A27AC" w:rsidP="00783215">
      <w:pPr>
        <w:pStyle w:val="a3"/>
        <w:spacing w:before="100" w:beforeAutospacing="1" w:line="360" w:lineRule="auto"/>
        <w:ind w:right="622" w:firstLine="640"/>
      </w:pPr>
      <w:r>
        <w:rPr>
          <w:rFonts w:hint="eastAsia"/>
        </w:rPr>
        <w:t>1</w:t>
      </w:r>
      <w:r>
        <w:t>.报价文件应满足</w:t>
      </w:r>
      <w:r>
        <w:rPr>
          <w:rFonts w:hint="eastAsia"/>
        </w:rPr>
        <w:t>报价</w:t>
      </w:r>
      <w:r>
        <w:t>要求，成为有效的报价文件。在此前提下，对其进行价格评审。评审小组对各报价人的报价进行核准，确定其评审价格，并把各报价人评审价格分别按照从低到高的顺序依次进行排名。评审价最低的报价人推荐为第一成交候选人，评审价次低者推荐为第二成交候选人，评审价第三低者推荐为第三成交候选人；如出现评审价相同时由评审小组以少数服从多数的原则确定名次；并提出书面评审报告并送采购人。采购人根据评审小组推荐的候选成交报价人结果，确定成交报价人。</w:t>
      </w:r>
    </w:p>
    <w:p w14:paraId="6B4EB45B" w14:textId="60613768" w:rsidR="008A27AC" w:rsidRDefault="008A27AC" w:rsidP="008A27AC">
      <w:pPr>
        <w:pStyle w:val="a3"/>
        <w:spacing w:before="100" w:beforeAutospacing="1" w:line="360" w:lineRule="auto"/>
        <w:ind w:left="919" w:right="624" w:firstLine="641"/>
      </w:pPr>
      <w:r>
        <w:t xml:space="preserve">2.本次询比采购公告在上海中贸美凯龙经贸发展有限公司（www.ctme.cn）上发布。本公告的修改、补充，在上海中贸美凯龙经贸发展有限公司（www.ctme.cn）发布。本公告在各媒体发布的文本如有不同之处，以在上海中贸美凯 龙经贸发展有限公司（www.ctme.cn）发布的文本为准。 </w:t>
      </w:r>
    </w:p>
    <w:p w14:paraId="2C855206" w14:textId="77777777" w:rsidR="008A27AC" w:rsidRDefault="008A27AC" w:rsidP="00A52508">
      <w:pPr>
        <w:pStyle w:val="a3"/>
        <w:spacing w:before="100" w:beforeAutospacing="1"/>
        <w:ind w:left="919" w:right="624" w:firstLine="641"/>
      </w:pPr>
      <w:r>
        <w:t xml:space="preserve">3．有关此次询比采购之事宜，可按下列方式向采购人 查询： </w:t>
      </w:r>
    </w:p>
    <w:p w14:paraId="0798EC74" w14:textId="2644D625" w:rsidR="008A27AC" w:rsidRDefault="008A27AC" w:rsidP="00A52508">
      <w:pPr>
        <w:pStyle w:val="a3"/>
        <w:spacing w:before="100" w:beforeAutospacing="1"/>
        <w:ind w:left="919" w:right="624" w:firstLine="641"/>
      </w:pPr>
      <w:r>
        <w:t xml:space="preserve">采购人：上海中贸美凯龙经贸发展有限公司 </w:t>
      </w:r>
      <w:r w:rsidR="004A74BB">
        <w:rPr>
          <w:rFonts w:hint="eastAsia"/>
        </w:rPr>
        <w:t>招商运营部</w:t>
      </w:r>
    </w:p>
    <w:p w14:paraId="5BE25E90" w14:textId="77777777" w:rsidR="008A27AC" w:rsidRDefault="008A27AC" w:rsidP="00A52508">
      <w:pPr>
        <w:pStyle w:val="a3"/>
        <w:spacing w:before="100" w:beforeAutospacing="1"/>
        <w:ind w:left="919" w:right="624" w:firstLine="641"/>
      </w:pPr>
      <w:r>
        <w:t xml:space="preserve">地址：上海市青浦区涞港路 181 号国家会展中心 B 栋 304 室 </w:t>
      </w:r>
    </w:p>
    <w:p w14:paraId="5C511D18" w14:textId="34D04827" w:rsidR="008A27AC" w:rsidRPr="00342450" w:rsidRDefault="008A27AC" w:rsidP="00A52508">
      <w:pPr>
        <w:pStyle w:val="a3"/>
        <w:spacing w:before="100" w:beforeAutospacing="1"/>
        <w:ind w:left="919" w:right="624" w:firstLine="641"/>
      </w:pPr>
      <w:r>
        <w:t>电话：</w:t>
      </w:r>
      <w:r w:rsidR="00912D02" w:rsidRPr="00912D02">
        <w:t>021-</w:t>
      </w:r>
      <w:r w:rsidR="005B1CED">
        <w:t>39880414</w:t>
      </w:r>
    </w:p>
    <w:p w14:paraId="4B20BB21" w14:textId="5EE59813" w:rsidR="007E06C1" w:rsidRPr="00F01524" w:rsidRDefault="008A27AC" w:rsidP="00A52508">
      <w:pPr>
        <w:pStyle w:val="a3"/>
        <w:spacing w:before="100" w:beforeAutospacing="1"/>
        <w:ind w:left="919" w:right="624" w:firstLine="641"/>
      </w:pPr>
      <w:r>
        <w:t>联系人：</w:t>
      </w:r>
      <w:r w:rsidR="005B1CED">
        <w:rPr>
          <w:rFonts w:hint="eastAsia"/>
        </w:rPr>
        <w:t>宋</w:t>
      </w:r>
      <w:r w:rsidR="00FE2CDE">
        <w:rPr>
          <w:rFonts w:hint="eastAsia"/>
        </w:rPr>
        <w:t xml:space="preserve">先生 </w:t>
      </w:r>
      <w:r w:rsidR="00FE2CDE">
        <w:t xml:space="preserve"> </w:t>
      </w:r>
      <w:r>
        <w:t>邮箱：</w:t>
      </w:r>
      <w:hyperlink r:id="rId7" w:history="1">
        <w:r w:rsidR="007E06C1" w:rsidRPr="00F01524">
          <w:rPr>
            <w:rFonts w:hint="eastAsia"/>
          </w:rPr>
          <w:t>songgr</w:t>
        </w:r>
        <w:r w:rsidR="007E06C1" w:rsidRPr="00F01524">
          <w:t>@ctme.cn</w:t>
        </w:r>
      </w:hyperlink>
    </w:p>
    <w:p w14:paraId="620C477C" w14:textId="31E8E13E" w:rsidR="007E06C1" w:rsidRPr="00F01524" w:rsidRDefault="007E06C1" w:rsidP="007E06C1">
      <w:pPr>
        <w:pStyle w:val="a3"/>
        <w:spacing w:before="100" w:beforeAutospacing="1" w:line="360" w:lineRule="auto"/>
        <w:ind w:left="0" w:right="624"/>
        <w:rPr>
          <w:b/>
          <w:bCs/>
        </w:rPr>
      </w:pPr>
      <w:r w:rsidRPr="00F01524">
        <w:rPr>
          <w:rFonts w:hint="eastAsia"/>
          <w:b/>
          <w:bCs/>
        </w:rPr>
        <w:lastRenderedPageBreak/>
        <w:t>附件</w:t>
      </w:r>
      <w:r w:rsidR="00A06C5A" w:rsidRPr="00F01524">
        <w:rPr>
          <w:rFonts w:hint="eastAsia"/>
          <w:b/>
          <w:bCs/>
        </w:rPr>
        <w:t>1</w:t>
      </w:r>
      <w:r w:rsidRPr="00F01524">
        <w:rPr>
          <w:rFonts w:hint="eastAsia"/>
          <w:b/>
          <w:bCs/>
        </w:rPr>
        <w:t>：项目承诺书</w:t>
      </w:r>
    </w:p>
    <w:p w14:paraId="2023DF6F" w14:textId="77777777" w:rsidR="007E06C1" w:rsidRDefault="007E06C1" w:rsidP="007E06C1">
      <w:pPr>
        <w:spacing w:line="380" w:lineRule="exact"/>
        <w:ind w:leftChars="-135" w:left="-297" w:firstLineChars="88" w:firstLine="283"/>
        <w:jc w:val="center"/>
        <w:rPr>
          <w:rFonts w:ascii="宋体" w:eastAsia="宋体" w:hAnsi="宋体"/>
          <w:b/>
          <w:sz w:val="32"/>
          <w:szCs w:val="32"/>
        </w:rPr>
      </w:pPr>
      <w:r>
        <w:rPr>
          <w:rFonts w:ascii="宋体" w:eastAsia="宋体" w:hAnsi="宋体" w:hint="eastAsia"/>
          <w:b/>
          <w:sz w:val="32"/>
          <w:szCs w:val="32"/>
        </w:rPr>
        <w:t>承诺书</w:t>
      </w:r>
    </w:p>
    <w:p w14:paraId="1B3F5B80" w14:textId="77777777" w:rsidR="007E06C1" w:rsidRDefault="007E06C1" w:rsidP="007E06C1">
      <w:pPr>
        <w:spacing w:line="380" w:lineRule="exact"/>
        <w:rPr>
          <w:rFonts w:ascii="宋体" w:eastAsia="宋体" w:hAnsi="宋体"/>
          <w:b/>
          <w:sz w:val="24"/>
        </w:rPr>
      </w:pPr>
      <w:r>
        <w:rPr>
          <w:rFonts w:ascii="宋体" w:eastAsia="宋体" w:hAnsi="宋体" w:hint="eastAsia"/>
          <w:b/>
          <w:sz w:val="24"/>
        </w:rPr>
        <w:t>致上海中贸美凯龙经贸发展有限公司：</w:t>
      </w:r>
    </w:p>
    <w:p w14:paraId="68A5FD7D" w14:textId="77777777" w:rsidR="007E06C1" w:rsidRDefault="007E06C1" w:rsidP="007E06C1">
      <w:pPr>
        <w:spacing w:line="380" w:lineRule="exact"/>
        <w:ind w:firstLine="437"/>
        <w:jc w:val="center"/>
        <w:rPr>
          <w:rFonts w:ascii="宋体" w:eastAsia="宋体" w:hAnsi="宋体"/>
          <w:b/>
          <w:sz w:val="24"/>
        </w:rPr>
      </w:pPr>
      <w:r>
        <w:rPr>
          <w:rFonts w:ascii="宋体" w:eastAsia="宋体" w:hAnsi="宋体" w:hint="eastAsia"/>
          <w:b/>
          <w:sz w:val="24"/>
        </w:rPr>
        <w:t>（一）</w:t>
      </w:r>
    </w:p>
    <w:p w14:paraId="42FA82E5" w14:textId="2E627D81" w:rsidR="007E06C1" w:rsidRDefault="007E06C1" w:rsidP="007E06C1">
      <w:pPr>
        <w:spacing w:line="380" w:lineRule="exact"/>
        <w:ind w:firstLine="435"/>
        <w:rPr>
          <w:rFonts w:ascii="宋体" w:eastAsia="宋体" w:hAnsi="宋体"/>
          <w:szCs w:val="21"/>
        </w:rPr>
      </w:pPr>
      <w:r>
        <w:rPr>
          <w:rFonts w:ascii="宋体" w:eastAsia="宋体" w:hAnsi="宋体" w:hint="eastAsia"/>
          <w:szCs w:val="21"/>
        </w:rPr>
        <w:t>我方参与</w:t>
      </w:r>
      <w:r w:rsidR="00A52508" w:rsidRPr="00A52508">
        <w:rPr>
          <w:rFonts w:ascii="宋体" w:eastAsia="宋体" w:hAnsi="宋体" w:hint="eastAsia"/>
          <w:szCs w:val="21"/>
          <w:u w:val="single"/>
        </w:rPr>
        <w:t>第</w:t>
      </w:r>
      <w:r w:rsidR="00A52508" w:rsidRPr="00A52508">
        <w:rPr>
          <w:rFonts w:ascii="宋体" w:eastAsia="宋体" w:hAnsi="宋体"/>
          <w:szCs w:val="21"/>
          <w:u w:val="single"/>
        </w:rPr>
        <w:t>52届中国家博会（上海）、2023中国家博会（天津）展商资料收集、校对及编辑服务项目</w:t>
      </w:r>
      <w:r>
        <w:rPr>
          <w:rFonts w:ascii="宋体" w:eastAsia="宋体" w:hAnsi="宋体" w:hint="eastAsia"/>
          <w:szCs w:val="21"/>
        </w:rPr>
        <w:t>的报价，在此郑重承诺我方无下列任何一种情况：</w:t>
      </w:r>
    </w:p>
    <w:p w14:paraId="1F7C66E8" w14:textId="77777777" w:rsidR="007E06C1" w:rsidRDefault="007E06C1" w:rsidP="007E06C1">
      <w:pPr>
        <w:numPr>
          <w:ilvl w:val="0"/>
          <w:numId w:val="10"/>
        </w:numPr>
        <w:tabs>
          <w:tab w:val="left" w:pos="426"/>
          <w:tab w:val="left" w:pos="567"/>
          <w:tab w:val="left" w:pos="709"/>
          <w:tab w:val="left" w:pos="851"/>
          <w:tab w:val="left" w:pos="993"/>
          <w:tab w:val="left" w:pos="1134"/>
        </w:tabs>
        <w:autoSpaceDE/>
        <w:autoSpaceDN/>
        <w:spacing w:line="380" w:lineRule="exact"/>
        <w:ind w:left="426" w:firstLine="0"/>
        <w:jc w:val="both"/>
        <w:rPr>
          <w:rFonts w:ascii="宋体" w:eastAsia="宋体" w:hAnsi="宋体"/>
          <w:szCs w:val="21"/>
        </w:rPr>
      </w:pPr>
      <w:r>
        <w:rPr>
          <w:rFonts w:ascii="宋体" w:eastAsia="宋体" w:hAnsi="宋体" w:hint="eastAsia"/>
          <w:szCs w:val="21"/>
        </w:rPr>
        <w:t>因腐败或欺诈行为而被政府或项目业主宣布取消投标资格；</w:t>
      </w:r>
    </w:p>
    <w:p w14:paraId="02849259" w14:textId="77777777" w:rsidR="007E06C1" w:rsidRDefault="007E06C1" w:rsidP="007E06C1">
      <w:pPr>
        <w:numPr>
          <w:ilvl w:val="0"/>
          <w:numId w:val="10"/>
        </w:numPr>
        <w:tabs>
          <w:tab w:val="left" w:pos="426"/>
          <w:tab w:val="left" w:pos="780"/>
          <w:tab w:val="left" w:pos="993"/>
        </w:tabs>
        <w:autoSpaceDE/>
        <w:autoSpaceDN/>
        <w:spacing w:line="380" w:lineRule="exact"/>
        <w:jc w:val="both"/>
        <w:rPr>
          <w:rFonts w:ascii="宋体" w:eastAsia="宋体" w:hAnsi="宋体"/>
          <w:szCs w:val="21"/>
        </w:rPr>
      </w:pPr>
      <w:r>
        <w:rPr>
          <w:rFonts w:ascii="宋体" w:eastAsia="宋体" w:hAnsi="宋体" w:hint="eastAsia"/>
          <w:szCs w:val="21"/>
        </w:rPr>
        <w:t>被列入中国对外贸易中心集团有限公司、中国对外贸易广州展览有限公司、</w:t>
      </w:r>
      <w:r w:rsidRPr="0071143D">
        <w:rPr>
          <w:rFonts w:ascii="宋体" w:eastAsia="宋体" w:hAnsi="宋体" w:hint="eastAsia"/>
          <w:szCs w:val="21"/>
        </w:rPr>
        <w:t>上海中贸美凯龙经贸发展有限公司</w:t>
      </w:r>
      <w:r>
        <w:rPr>
          <w:rFonts w:ascii="宋体" w:eastAsia="宋体" w:hAnsi="宋体" w:hint="eastAsia"/>
          <w:szCs w:val="21"/>
        </w:rPr>
        <w:t>的供应商黑名单，或被处于中国对外贸易广州展览有限公司、</w:t>
      </w:r>
      <w:r w:rsidRPr="0071143D">
        <w:rPr>
          <w:rFonts w:ascii="宋体" w:eastAsia="宋体" w:hAnsi="宋体" w:hint="eastAsia"/>
          <w:szCs w:val="21"/>
        </w:rPr>
        <w:t>上海中贸美凯龙经贸发展有限公司</w:t>
      </w:r>
      <w:r>
        <w:rPr>
          <w:rFonts w:ascii="宋体" w:eastAsia="宋体" w:hAnsi="宋体" w:hint="eastAsia"/>
          <w:szCs w:val="21"/>
        </w:rPr>
        <w:t>停权处罚期内；</w:t>
      </w:r>
    </w:p>
    <w:p w14:paraId="32EF1F6C" w14:textId="77777777" w:rsidR="007E06C1" w:rsidRDefault="007E06C1" w:rsidP="007E06C1">
      <w:pPr>
        <w:spacing w:line="380" w:lineRule="exact"/>
        <w:ind w:firstLineChars="200" w:firstLine="440"/>
        <w:rPr>
          <w:rFonts w:ascii="宋体" w:eastAsia="宋体" w:hAnsi="宋体"/>
          <w:szCs w:val="21"/>
        </w:rPr>
      </w:pPr>
      <w:r>
        <w:rPr>
          <w:rFonts w:ascii="宋体" w:eastAsia="宋体" w:hAnsi="宋体" w:hint="eastAsia"/>
          <w:szCs w:val="21"/>
        </w:rPr>
        <w:t>三、被有关部门责令停业、企业财产被查封和冻结或者处于破产状态；</w:t>
      </w:r>
    </w:p>
    <w:p w14:paraId="1A9549D5" w14:textId="77777777" w:rsidR="007E06C1" w:rsidRDefault="007E06C1" w:rsidP="007E06C1">
      <w:pPr>
        <w:spacing w:line="380" w:lineRule="exact"/>
        <w:ind w:firstLineChars="200" w:firstLine="440"/>
        <w:rPr>
          <w:rFonts w:ascii="宋体" w:eastAsia="宋体" w:hAnsi="宋体"/>
          <w:szCs w:val="21"/>
        </w:rPr>
      </w:pPr>
      <w:r>
        <w:rPr>
          <w:rFonts w:ascii="宋体" w:eastAsia="宋体" w:hAnsi="宋体" w:hint="eastAsia"/>
          <w:szCs w:val="21"/>
        </w:rPr>
        <w:t>四、</w:t>
      </w:r>
      <w:r>
        <w:rPr>
          <w:rFonts w:ascii="宋体" w:eastAsia="宋体" w:hAnsi="宋体" w:hint="eastAsia"/>
          <w:bCs/>
          <w:szCs w:val="21"/>
        </w:rPr>
        <w:t>联合体、关联方关系企业同时报名和报价。</w:t>
      </w:r>
    </w:p>
    <w:p w14:paraId="6C3E2174" w14:textId="77777777" w:rsidR="007E06C1" w:rsidRDefault="007E06C1" w:rsidP="007E06C1">
      <w:pPr>
        <w:spacing w:line="380" w:lineRule="exact"/>
        <w:ind w:firstLineChars="200" w:firstLine="440"/>
        <w:rPr>
          <w:szCs w:val="21"/>
        </w:rPr>
      </w:pPr>
      <w:r>
        <w:rPr>
          <w:rFonts w:ascii="宋体" w:eastAsia="宋体" w:hAnsi="宋体" w:hint="eastAsia"/>
          <w:szCs w:val="21"/>
        </w:rPr>
        <w:t>我方以上承诺若与事实不符，愿意承担由此而引发的一切后果并承担相应的法律责任。</w:t>
      </w:r>
    </w:p>
    <w:p w14:paraId="26965E5F" w14:textId="77777777" w:rsidR="007E06C1" w:rsidRDefault="007E06C1" w:rsidP="007E06C1">
      <w:pPr>
        <w:spacing w:beforeLines="50" w:before="120" w:afterLines="50" w:after="120" w:line="380" w:lineRule="exact"/>
        <w:ind w:firstLine="437"/>
        <w:jc w:val="center"/>
        <w:rPr>
          <w:rFonts w:ascii="宋体" w:eastAsia="宋体" w:hAnsi="宋体"/>
          <w:b/>
          <w:sz w:val="24"/>
        </w:rPr>
      </w:pPr>
      <w:r>
        <w:rPr>
          <w:rFonts w:ascii="宋体" w:eastAsia="宋体" w:hAnsi="宋体" w:hint="eastAsia"/>
          <w:b/>
          <w:sz w:val="24"/>
        </w:rPr>
        <w:t>（二）</w:t>
      </w:r>
    </w:p>
    <w:p w14:paraId="71AF2678" w14:textId="77777777" w:rsidR="007E06C1" w:rsidRDefault="007E06C1" w:rsidP="007E06C1">
      <w:pPr>
        <w:spacing w:line="380" w:lineRule="exact"/>
        <w:ind w:firstLine="480"/>
        <w:rPr>
          <w:rFonts w:ascii="宋体" w:eastAsia="宋体" w:hAnsi="宋体" w:cs="宋体"/>
          <w:szCs w:val="21"/>
        </w:rPr>
      </w:pPr>
      <w:r>
        <w:rPr>
          <w:rFonts w:ascii="宋体" w:eastAsia="宋体" w:hAnsi="宋体" w:cs="宋体" w:hint="eastAsia"/>
          <w:szCs w:val="21"/>
        </w:rPr>
        <w:t>我方已充分阅读了邀请文件并充分了解本项目的严格要求。如若中选，我方承诺由于我方原因造成的失误视为我方违约，我方将无条件按合同（协议）中的违约条款执行，</w:t>
      </w:r>
      <w:r>
        <w:rPr>
          <w:rFonts w:ascii="宋体" w:eastAsia="宋体" w:hAnsi="宋体" w:hint="eastAsia"/>
          <w:szCs w:val="21"/>
        </w:rPr>
        <w:t>因失误而发生的一切费用已在响应报价中综合考虑。</w:t>
      </w:r>
      <w:r>
        <w:rPr>
          <w:rFonts w:ascii="宋体" w:eastAsia="宋体" w:hAnsi="宋体" w:cs="宋体" w:hint="eastAsia"/>
          <w:szCs w:val="21"/>
        </w:rPr>
        <w:t>另外，我方还承诺不因其他无法预见的因素而向邀请人及合同（协议）买方索赔任何费用，并保证不因这些因素阻碍而影响任务的完成，否则，将无条件接受合同（协议）条款的处罚。</w:t>
      </w:r>
    </w:p>
    <w:p w14:paraId="6763C021" w14:textId="7A1CE480" w:rsidR="007E06C1" w:rsidRDefault="007E06C1" w:rsidP="00A52508">
      <w:pPr>
        <w:adjustRightInd w:val="0"/>
        <w:snapToGrid w:val="0"/>
        <w:spacing w:line="276" w:lineRule="auto"/>
        <w:ind w:firstLineChars="200" w:firstLine="440"/>
        <w:rPr>
          <w:rFonts w:ascii="宋体" w:eastAsia="宋体" w:hAnsi="宋体"/>
          <w:szCs w:val="21"/>
          <w:u w:val="single"/>
        </w:rPr>
      </w:pPr>
      <w:r>
        <w:rPr>
          <w:rFonts w:ascii="宋体" w:eastAsia="宋体" w:hAnsi="宋体" w:hint="eastAsia"/>
          <w:szCs w:val="21"/>
        </w:rPr>
        <w:t>如果我们的报价被接受，我们保证遵守邀请人全部有关</w:t>
      </w:r>
      <w:r>
        <w:rPr>
          <w:rFonts w:ascii="宋体" w:eastAsia="宋体" w:hAnsi="宋体" w:hint="eastAsia"/>
          <w:szCs w:val="21"/>
          <w:u w:val="single"/>
        </w:rPr>
        <w:t xml:space="preserve"> </w:t>
      </w:r>
      <w:r w:rsidR="00A52508" w:rsidRPr="00A52508">
        <w:rPr>
          <w:rFonts w:ascii="宋体" w:eastAsia="宋体" w:hAnsi="宋体" w:hint="eastAsia"/>
          <w:szCs w:val="21"/>
          <w:u w:val="single"/>
        </w:rPr>
        <w:t>第</w:t>
      </w:r>
      <w:r w:rsidR="00A52508" w:rsidRPr="00A52508">
        <w:rPr>
          <w:rFonts w:ascii="宋体" w:eastAsia="宋体" w:hAnsi="宋体"/>
          <w:szCs w:val="21"/>
          <w:u w:val="single"/>
        </w:rPr>
        <w:t>52届中国家博会（上海）、2023中国家博会（天津）展商资料收集、校对及编辑服务项目</w:t>
      </w:r>
      <w:r>
        <w:rPr>
          <w:rFonts w:ascii="宋体" w:eastAsia="宋体" w:hAnsi="宋体" w:hint="eastAsia"/>
          <w:szCs w:val="21"/>
        </w:rPr>
        <w:t>的所有规定，对邀请文件、用户需求说明书及合同（协议）完全响应。如有违反，保证接受邀请人按邀请文件及合同（协议）的有关规定进行处罚，</w:t>
      </w:r>
      <w:r>
        <w:rPr>
          <w:rFonts w:ascii="宋体" w:eastAsia="宋体" w:hAnsi="宋体" w:cs="宋体" w:hint="eastAsia"/>
          <w:szCs w:val="21"/>
        </w:rPr>
        <w:t>并为此负法律责任</w:t>
      </w:r>
      <w:r>
        <w:rPr>
          <w:rFonts w:ascii="宋体" w:eastAsia="宋体" w:hAnsi="宋体" w:hint="eastAsia"/>
          <w:szCs w:val="21"/>
        </w:rPr>
        <w:t>。</w:t>
      </w:r>
    </w:p>
    <w:p w14:paraId="78CE999C" w14:textId="77777777" w:rsidR="007E06C1" w:rsidRDefault="007E06C1" w:rsidP="00A52508">
      <w:pPr>
        <w:spacing w:beforeLines="50" w:before="120" w:afterLines="50" w:after="120" w:line="276" w:lineRule="auto"/>
        <w:ind w:firstLine="482"/>
        <w:jc w:val="center"/>
        <w:rPr>
          <w:rFonts w:ascii="宋体" w:eastAsia="宋体" w:hAnsi="宋体"/>
          <w:b/>
          <w:sz w:val="24"/>
        </w:rPr>
      </w:pPr>
      <w:r>
        <w:rPr>
          <w:rFonts w:ascii="宋体" w:eastAsia="宋体" w:hAnsi="宋体" w:hint="eastAsia"/>
          <w:b/>
          <w:sz w:val="24"/>
        </w:rPr>
        <w:t>（三）</w:t>
      </w:r>
    </w:p>
    <w:p w14:paraId="28E7FDE5"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一、本公司保证报价文件及其后提供的一切材料都是真实的。</w:t>
      </w:r>
    </w:p>
    <w:p w14:paraId="6703F65B"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二、本公司保证不与其他单位围标、串标，不向邀请人或其人员行贿。</w:t>
      </w:r>
    </w:p>
    <w:p w14:paraId="1E0EFBCB"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中国对外贸易中心集团有限公司网站（http://www.cftc.org.cn）公布的中国对外贸易中心集团有限公司供应商“黑名单”管理的相关规定和中国对外贸易广州展览有限公司网站（http://www.fairwindow.com）公布的中国对外贸易广州展览有限公司供应商“黑名单”管理相关规定及上海中贸美凯龙经贸发展有限公司网站（http://www.ctme.cn）公布的上海中贸美凯龙经贸发展有限公司供应商“黑名单”管理相关规定，承诺若我方存在以上规定列示的情况，邀请人有权依据相关规定进行处理。我方愿意承担由此而引发的一切后果并承担相应的法律责任。</w:t>
      </w:r>
    </w:p>
    <w:p w14:paraId="3FDE6274"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四、如我方在本项目中存在串标、弄虚作假、行贿情形的，中选无效，接受被邀请人列入黑名单并被限制参与采购的处罚。</w:t>
      </w:r>
    </w:p>
    <w:p w14:paraId="5173CF76" w14:textId="77777777" w:rsidR="007E06C1" w:rsidRDefault="007E06C1" w:rsidP="007E06C1">
      <w:pPr>
        <w:spacing w:line="380" w:lineRule="exact"/>
        <w:ind w:right="420"/>
        <w:jc w:val="right"/>
        <w:rPr>
          <w:rFonts w:ascii="宋体" w:eastAsia="宋体" w:hAnsi="宋体"/>
        </w:rPr>
      </w:pPr>
      <w:r>
        <w:rPr>
          <w:rFonts w:ascii="宋体" w:eastAsia="宋体" w:hAnsi="宋体" w:hint="eastAsia"/>
        </w:rPr>
        <w:t>报价人名称（公章）：</w:t>
      </w:r>
      <w:r>
        <w:rPr>
          <w:rFonts w:ascii="宋体" w:eastAsia="宋体" w:hAnsi="宋体" w:hint="eastAsia"/>
        </w:rPr>
        <w:tab/>
      </w:r>
      <w:r>
        <w:rPr>
          <w:rFonts w:ascii="宋体" w:eastAsia="宋体" w:hAnsi="宋体" w:hint="eastAsia"/>
        </w:rPr>
        <w:tab/>
      </w:r>
      <w:r>
        <w:rPr>
          <w:rFonts w:ascii="宋体" w:eastAsia="宋体" w:hAnsi="宋体" w:hint="eastAsia"/>
        </w:rPr>
        <w:tab/>
      </w:r>
    </w:p>
    <w:p w14:paraId="62EABB1B" w14:textId="77777777" w:rsidR="007E06C1" w:rsidRDefault="007E06C1" w:rsidP="007E06C1">
      <w:pPr>
        <w:spacing w:line="380" w:lineRule="exact"/>
        <w:ind w:right="840"/>
        <w:jc w:val="center"/>
        <w:rPr>
          <w:rFonts w:ascii="宋体" w:eastAsia="宋体" w:hAnsi="宋体"/>
        </w:rPr>
      </w:pPr>
      <w:r>
        <w:rPr>
          <w:rFonts w:ascii="宋体" w:eastAsia="宋体" w:hAnsi="宋体" w:hint="eastAsia"/>
        </w:rPr>
        <w:t xml:space="preserve">                       报价人</w:t>
      </w:r>
      <w:r>
        <w:rPr>
          <w:rFonts w:ascii="宋体" w:eastAsia="宋体" w:hAnsi="宋体" w:hint="eastAsia"/>
          <w:bCs/>
          <w:szCs w:val="21"/>
        </w:rPr>
        <w:t>法定代表人或</w:t>
      </w:r>
      <w:r>
        <w:rPr>
          <w:rFonts w:ascii="宋体" w:eastAsia="宋体" w:hAnsi="宋体" w:hint="eastAsia"/>
        </w:rPr>
        <w:t>授权代表签字或盖章：</w:t>
      </w:r>
    </w:p>
    <w:p w14:paraId="6218E175" w14:textId="78A0153F" w:rsidR="007E06C1" w:rsidRDefault="007E06C1" w:rsidP="007E06C1">
      <w:pPr>
        <w:spacing w:line="380" w:lineRule="exact"/>
        <w:ind w:right="840" w:firstLineChars="3000" w:firstLine="6600"/>
        <w:rPr>
          <w:rFonts w:ascii="宋体" w:eastAsia="宋体" w:hAnsi="宋体"/>
        </w:rPr>
      </w:pPr>
      <w:r>
        <w:rPr>
          <w:rFonts w:ascii="宋体" w:eastAsia="宋体" w:hAnsi="宋体" w:hint="eastAsia"/>
        </w:rPr>
        <w:t>日期：</w:t>
      </w:r>
    </w:p>
    <w:p w14:paraId="145EE10D" w14:textId="5FC79FB1" w:rsidR="00F824C9" w:rsidRPr="00F01524" w:rsidRDefault="00F824C9" w:rsidP="00F824C9">
      <w:pPr>
        <w:pStyle w:val="a3"/>
        <w:spacing w:before="100" w:beforeAutospacing="1" w:line="360" w:lineRule="auto"/>
        <w:ind w:left="0" w:right="624"/>
        <w:rPr>
          <w:b/>
          <w:bCs/>
        </w:rPr>
      </w:pPr>
      <w:r w:rsidRPr="00F01524">
        <w:rPr>
          <w:rFonts w:hint="eastAsia"/>
          <w:b/>
          <w:bCs/>
        </w:rPr>
        <w:lastRenderedPageBreak/>
        <w:t>附件</w:t>
      </w:r>
      <w:r w:rsidR="00CF12AE" w:rsidRPr="00F01524">
        <w:rPr>
          <w:b/>
          <w:bCs/>
        </w:rPr>
        <w:t>2</w:t>
      </w:r>
      <w:r w:rsidRPr="00F01524">
        <w:rPr>
          <w:rFonts w:hint="eastAsia"/>
          <w:b/>
          <w:bCs/>
        </w:rPr>
        <w:t>：项目</w:t>
      </w:r>
      <w:r w:rsidR="00C103DB" w:rsidRPr="00F01524">
        <w:rPr>
          <w:rFonts w:hint="eastAsia"/>
          <w:b/>
          <w:bCs/>
        </w:rPr>
        <w:t>需求</w:t>
      </w:r>
      <w:r w:rsidRPr="00F01524">
        <w:rPr>
          <w:rFonts w:hint="eastAsia"/>
          <w:b/>
          <w:bCs/>
        </w:rPr>
        <w:t>书</w:t>
      </w:r>
    </w:p>
    <w:p w14:paraId="143EF81E" w14:textId="77777777" w:rsidR="00A52508" w:rsidRPr="00AA18F4" w:rsidRDefault="00A546CB" w:rsidP="00A52508">
      <w:pPr>
        <w:pStyle w:val="ae"/>
        <w:rPr>
          <w:rFonts w:ascii="宋体" w:hAnsi="宋体"/>
          <w:sz w:val="44"/>
          <w:szCs w:val="44"/>
          <w:lang w:eastAsia="zh-CN"/>
        </w:rPr>
      </w:pPr>
      <w:r>
        <w:rPr>
          <w:rFonts w:hint="eastAsia"/>
          <w:sz w:val="32"/>
        </w:rPr>
        <w:t xml:space="preserve"> </w:t>
      </w:r>
      <w:bookmarkStart w:id="4" w:name="_Hlk73019272"/>
      <w:r w:rsidR="00A52508" w:rsidRPr="00AA18F4">
        <w:rPr>
          <w:rFonts w:ascii="宋体" w:hAnsi="宋体" w:hint="eastAsia"/>
          <w:sz w:val="44"/>
          <w:szCs w:val="44"/>
          <w:lang w:eastAsia="zh-CN"/>
        </w:rPr>
        <w:t>第</w:t>
      </w:r>
      <w:r w:rsidR="00A52508" w:rsidRPr="00AA18F4">
        <w:rPr>
          <w:rFonts w:ascii="宋体" w:hAnsi="宋体"/>
          <w:sz w:val="44"/>
          <w:szCs w:val="44"/>
          <w:lang w:eastAsia="zh-CN"/>
        </w:rPr>
        <w:t>52</w:t>
      </w:r>
      <w:r w:rsidR="00A52508" w:rsidRPr="00AA18F4">
        <w:rPr>
          <w:rFonts w:ascii="宋体" w:hAnsi="宋体" w:hint="eastAsia"/>
          <w:sz w:val="44"/>
          <w:szCs w:val="44"/>
          <w:lang w:eastAsia="zh-CN"/>
        </w:rPr>
        <w:t>届中国家博会（上海）、2</w:t>
      </w:r>
      <w:r w:rsidR="00A52508" w:rsidRPr="00AA18F4">
        <w:rPr>
          <w:rFonts w:ascii="宋体" w:hAnsi="宋体"/>
          <w:sz w:val="44"/>
          <w:szCs w:val="44"/>
          <w:lang w:eastAsia="zh-CN"/>
        </w:rPr>
        <w:t>023</w:t>
      </w:r>
      <w:r w:rsidR="00A52508" w:rsidRPr="00AA18F4">
        <w:rPr>
          <w:rFonts w:ascii="宋体" w:hAnsi="宋体" w:hint="eastAsia"/>
          <w:sz w:val="44"/>
          <w:szCs w:val="44"/>
          <w:lang w:eastAsia="zh-CN"/>
        </w:rPr>
        <w:t>中国家博会（天津）展商资料收集、校对及编辑服务</w:t>
      </w:r>
      <w:bookmarkEnd w:id="4"/>
      <w:r w:rsidR="00A52508" w:rsidRPr="00AA18F4">
        <w:rPr>
          <w:rFonts w:ascii="宋体" w:hAnsi="宋体" w:hint="eastAsia"/>
          <w:sz w:val="44"/>
          <w:szCs w:val="44"/>
          <w:lang w:eastAsia="zh-CN"/>
        </w:rPr>
        <w:t>用户需求书</w:t>
      </w:r>
      <w:r w:rsidR="00A52508" w:rsidRPr="00AA18F4">
        <w:rPr>
          <w:rFonts w:ascii="宋体" w:hAnsi="宋体" w:hint="eastAsia"/>
          <w:sz w:val="44"/>
          <w:szCs w:val="44"/>
        </w:rPr>
        <w:t xml:space="preserve"> </w:t>
      </w:r>
    </w:p>
    <w:p w14:paraId="4EC16460" w14:textId="77777777" w:rsidR="00A52508" w:rsidRPr="00072B55" w:rsidRDefault="00A52508" w:rsidP="00A52508">
      <w:pPr>
        <w:rPr>
          <w:lang w:val="x-none"/>
        </w:rPr>
      </w:pPr>
    </w:p>
    <w:p w14:paraId="6C3489AB" w14:textId="77777777" w:rsidR="00A52508" w:rsidRPr="008A77C9" w:rsidRDefault="00A52508" w:rsidP="00A52508">
      <w:pPr>
        <w:rPr>
          <w:rFonts w:ascii="黑体" w:eastAsia="黑体" w:hAnsi="黑体"/>
          <w:sz w:val="32"/>
          <w:szCs w:val="32"/>
        </w:rPr>
      </w:pPr>
      <w:r w:rsidRPr="008A77C9">
        <w:rPr>
          <w:rFonts w:ascii="黑体" w:eastAsia="黑体" w:hAnsi="黑体" w:hint="eastAsia"/>
          <w:sz w:val="32"/>
          <w:szCs w:val="32"/>
        </w:rPr>
        <w:t>一、项目名称</w:t>
      </w:r>
    </w:p>
    <w:p w14:paraId="36925A4F" w14:textId="77777777" w:rsidR="00A52508" w:rsidRDefault="00A52508" w:rsidP="00A52508">
      <w:pPr>
        <w:ind w:firstLineChars="200" w:firstLine="640"/>
        <w:rPr>
          <w:sz w:val="32"/>
          <w:szCs w:val="32"/>
        </w:rPr>
      </w:pPr>
      <w:bookmarkStart w:id="5" w:name="_Hlk135925693"/>
      <w:r w:rsidRPr="004710A3">
        <w:rPr>
          <w:rFonts w:hint="eastAsia"/>
          <w:sz w:val="32"/>
          <w:szCs w:val="32"/>
        </w:rPr>
        <w:t>第</w:t>
      </w:r>
      <w:r>
        <w:rPr>
          <w:sz w:val="32"/>
          <w:szCs w:val="32"/>
        </w:rPr>
        <w:t>52</w:t>
      </w:r>
      <w:r w:rsidRPr="004710A3">
        <w:rPr>
          <w:rFonts w:hint="eastAsia"/>
          <w:sz w:val="32"/>
          <w:szCs w:val="32"/>
        </w:rPr>
        <w:t>届中国家博会（上海）</w:t>
      </w:r>
      <w:r w:rsidRPr="00594DCA">
        <w:rPr>
          <w:rFonts w:hint="eastAsia"/>
          <w:sz w:val="32"/>
          <w:szCs w:val="32"/>
        </w:rPr>
        <w:t>、2023中国家博会（天津）</w:t>
      </w:r>
      <w:r w:rsidRPr="004710A3">
        <w:rPr>
          <w:rFonts w:hint="eastAsia"/>
          <w:sz w:val="32"/>
          <w:szCs w:val="32"/>
        </w:rPr>
        <w:t>展商资料收集、校对及编辑服务</w:t>
      </w:r>
      <w:bookmarkEnd w:id="5"/>
      <w:r>
        <w:rPr>
          <w:rFonts w:hint="eastAsia"/>
          <w:sz w:val="32"/>
          <w:szCs w:val="32"/>
        </w:rPr>
        <w:t xml:space="preserve"> </w:t>
      </w:r>
    </w:p>
    <w:p w14:paraId="279F65D6" w14:textId="77777777" w:rsidR="00A52508" w:rsidRPr="008A77C9" w:rsidRDefault="00A52508" w:rsidP="00A52508">
      <w:pPr>
        <w:rPr>
          <w:rFonts w:ascii="黑体" w:eastAsia="黑体" w:hAnsi="黑体"/>
          <w:sz w:val="32"/>
          <w:szCs w:val="32"/>
        </w:rPr>
      </w:pPr>
      <w:r w:rsidRPr="008A77C9">
        <w:rPr>
          <w:rFonts w:ascii="黑体" w:eastAsia="黑体" w:hAnsi="黑体" w:hint="eastAsia"/>
          <w:sz w:val="32"/>
          <w:szCs w:val="32"/>
        </w:rPr>
        <w:t>二、项目时间</w:t>
      </w:r>
    </w:p>
    <w:p w14:paraId="2912941E" w14:textId="77777777" w:rsidR="00A52508" w:rsidRPr="00DB3C80" w:rsidRDefault="00A52508" w:rsidP="00A52508">
      <w:pPr>
        <w:ind w:firstLineChars="200" w:firstLine="640"/>
        <w:rPr>
          <w:sz w:val="32"/>
          <w:szCs w:val="32"/>
        </w:rPr>
      </w:pPr>
      <w:r>
        <w:rPr>
          <w:rFonts w:hint="eastAsia"/>
          <w:sz w:val="32"/>
          <w:szCs w:val="32"/>
        </w:rPr>
        <w:t>20</w:t>
      </w:r>
      <w:r>
        <w:rPr>
          <w:sz w:val="32"/>
          <w:szCs w:val="32"/>
        </w:rPr>
        <w:t>23</w:t>
      </w:r>
      <w:r w:rsidRPr="00DB3C80">
        <w:rPr>
          <w:rFonts w:hint="eastAsia"/>
          <w:sz w:val="32"/>
          <w:szCs w:val="32"/>
        </w:rPr>
        <w:t>年</w:t>
      </w:r>
      <w:r>
        <w:rPr>
          <w:sz w:val="32"/>
          <w:szCs w:val="32"/>
        </w:rPr>
        <w:t>6</w:t>
      </w:r>
      <w:r w:rsidRPr="00DB3C80">
        <w:rPr>
          <w:rFonts w:hint="eastAsia"/>
          <w:sz w:val="32"/>
          <w:szCs w:val="32"/>
        </w:rPr>
        <w:t>月-</w:t>
      </w:r>
      <w:r>
        <w:rPr>
          <w:sz w:val="32"/>
          <w:szCs w:val="32"/>
        </w:rPr>
        <w:t>12</w:t>
      </w:r>
      <w:r>
        <w:rPr>
          <w:rFonts w:hint="eastAsia"/>
          <w:sz w:val="32"/>
          <w:szCs w:val="32"/>
        </w:rPr>
        <w:t>月止</w:t>
      </w:r>
      <w:r w:rsidRPr="00551DD3">
        <w:rPr>
          <w:rFonts w:hint="eastAsia"/>
          <w:sz w:val="32"/>
          <w:szCs w:val="32"/>
        </w:rPr>
        <w:t>（具体时间以邀请人通知为准）</w:t>
      </w:r>
      <w:r w:rsidRPr="002A17FA">
        <w:rPr>
          <w:rFonts w:hint="eastAsia"/>
          <w:sz w:val="32"/>
          <w:szCs w:val="32"/>
        </w:rPr>
        <w:t>。</w:t>
      </w:r>
    </w:p>
    <w:p w14:paraId="48C9006A" w14:textId="77777777" w:rsidR="00A52508" w:rsidRDefault="00A52508" w:rsidP="00A52508">
      <w:pPr>
        <w:rPr>
          <w:rFonts w:ascii="黑体" w:eastAsia="黑体" w:hAnsi="黑体"/>
          <w:sz w:val="32"/>
          <w:szCs w:val="32"/>
        </w:rPr>
      </w:pPr>
      <w:r w:rsidRPr="008A77C9">
        <w:rPr>
          <w:rFonts w:ascii="黑体" w:eastAsia="黑体" w:hAnsi="黑体" w:hint="eastAsia"/>
          <w:sz w:val="32"/>
          <w:szCs w:val="32"/>
        </w:rPr>
        <w:t>三、项目概况</w:t>
      </w:r>
    </w:p>
    <w:p w14:paraId="6221C137" w14:textId="77777777" w:rsidR="00A52508" w:rsidRPr="00AA18F4" w:rsidRDefault="00A52508" w:rsidP="00A52508">
      <w:pPr>
        <w:rPr>
          <w:b/>
          <w:bCs/>
          <w:sz w:val="32"/>
          <w:szCs w:val="32"/>
        </w:rPr>
      </w:pPr>
      <w:bookmarkStart w:id="6" w:name="_Hlk135915670"/>
      <w:r>
        <w:rPr>
          <w:rFonts w:hint="eastAsia"/>
          <w:b/>
          <w:bCs/>
          <w:sz w:val="32"/>
          <w:szCs w:val="32"/>
        </w:rPr>
        <w:t>（一）</w:t>
      </w:r>
      <w:r w:rsidRPr="00AA18F4">
        <w:rPr>
          <w:rFonts w:hint="eastAsia"/>
          <w:b/>
          <w:bCs/>
          <w:sz w:val="32"/>
          <w:szCs w:val="32"/>
        </w:rPr>
        <w:t>第52届中国家博会（上海）</w:t>
      </w:r>
    </w:p>
    <w:bookmarkEnd w:id="6"/>
    <w:p w14:paraId="43FE4B99" w14:textId="77777777" w:rsidR="00A52508" w:rsidRPr="004710A3" w:rsidRDefault="00A52508" w:rsidP="00A52508">
      <w:pPr>
        <w:spacing w:line="540" w:lineRule="exact"/>
        <w:ind w:leftChars="-202" w:left="-444" w:rightChars="-230" w:right="-506" w:firstLineChars="200" w:firstLine="640"/>
        <w:rPr>
          <w:sz w:val="32"/>
          <w:szCs w:val="32"/>
        </w:rPr>
      </w:pPr>
      <w:r>
        <w:rPr>
          <w:rFonts w:hint="eastAsia"/>
          <w:sz w:val="32"/>
          <w:szCs w:val="32"/>
        </w:rPr>
        <w:t>1、</w:t>
      </w:r>
      <w:r w:rsidRPr="00072B55">
        <w:rPr>
          <w:rFonts w:hint="eastAsia"/>
          <w:sz w:val="32"/>
          <w:szCs w:val="32"/>
        </w:rPr>
        <w:t xml:space="preserve">会刊类 </w:t>
      </w:r>
    </w:p>
    <w:p w14:paraId="0DA706A6"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会刊总页数约为</w:t>
      </w:r>
      <w:r>
        <w:rPr>
          <w:sz w:val="32"/>
          <w:szCs w:val="32"/>
        </w:rPr>
        <w:t>400</w:t>
      </w:r>
      <w:r w:rsidRPr="00DB3C80">
        <w:rPr>
          <w:rFonts w:hint="eastAsia"/>
          <w:sz w:val="32"/>
          <w:szCs w:val="32"/>
        </w:rPr>
        <w:t>P，其中约</w:t>
      </w:r>
      <w:r>
        <w:rPr>
          <w:sz w:val="32"/>
          <w:szCs w:val="32"/>
        </w:rPr>
        <w:t>2</w:t>
      </w:r>
      <w:r w:rsidRPr="00DB3C80">
        <w:rPr>
          <w:rFonts w:hint="eastAsia"/>
          <w:sz w:val="32"/>
          <w:szCs w:val="32"/>
        </w:rPr>
        <w:t>00P为展商信息较对项目，约200P</w:t>
      </w:r>
      <w:r>
        <w:rPr>
          <w:rFonts w:hint="eastAsia"/>
          <w:sz w:val="32"/>
          <w:szCs w:val="32"/>
        </w:rPr>
        <w:t>为编辑项目（具体页数以实际为准）。</w:t>
      </w:r>
    </w:p>
    <w:p w14:paraId="5BB6CE84" w14:textId="77777777" w:rsidR="00A52508" w:rsidRPr="00072B55" w:rsidRDefault="00A52508" w:rsidP="00A52508">
      <w:pPr>
        <w:spacing w:line="540" w:lineRule="exact"/>
        <w:ind w:leftChars="-202" w:left="-444" w:rightChars="-230" w:right="-506" w:firstLineChars="200" w:firstLine="640"/>
        <w:rPr>
          <w:sz w:val="32"/>
          <w:szCs w:val="32"/>
        </w:rPr>
      </w:pPr>
      <w:r>
        <w:rPr>
          <w:rFonts w:hint="eastAsia"/>
          <w:sz w:val="32"/>
          <w:szCs w:val="32"/>
        </w:rPr>
        <w:t>2、</w:t>
      </w:r>
      <w:r w:rsidRPr="00072B55">
        <w:rPr>
          <w:rFonts w:hint="eastAsia"/>
          <w:sz w:val="32"/>
          <w:szCs w:val="32"/>
        </w:rPr>
        <w:t>指南类</w:t>
      </w:r>
    </w:p>
    <w:p w14:paraId="0F1D9159" w14:textId="77777777" w:rsidR="00A52508" w:rsidRPr="00DB3C80" w:rsidRDefault="00A52508" w:rsidP="00A52508">
      <w:pPr>
        <w:spacing w:line="540" w:lineRule="exact"/>
        <w:ind w:leftChars="-202" w:left="-444" w:rightChars="-230" w:right="-506" w:firstLineChars="100" w:firstLine="320"/>
        <w:rPr>
          <w:sz w:val="32"/>
          <w:szCs w:val="32"/>
        </w:rPr>
      </w:pPr>
      <w:r>
        <w:rPr>
          <w:rFonts w:hint="eastAsia"/>
          <w:sz w:val="32"/>
          <w:szCs w:val="32"/>
        </w:rPr>
        <w:t>（1）</w:t>
      </w:r>
      <w:r w:rsidRPr="00DB3C80">
        <w:rPr>
          <w:rFonts w:hint="eastAsia"/>
          <w:sz w:val="32"/>
          <w:szCs w:val="32"/>
        </w:rPr>
        <w:t>、参观指南页数约为</w:t>
      </w:r>
      <w:r>
        <w:rPr>
          <w:sz w:val="32"/>
          <w:szCs w:val="32"/>
        </w:rPr>
        <w:t>20</w:t>
      </w:r>
      <w:r w:rsidRPr="00DB3C80">
        <w:rPr>
          <w:rFonts w:hint="eastAsia"/>
          <w:sz w:val="32"/>
          <w:szCs w:val="32"/>
        </w:rPr>
        <w:t>P/本</w:t>
      </w:r>
      <w:r>
        <w:rPr>
          <w:rFonts w:hint="eastAsia"/>
          <w:sz w:val="32"/>
          <w:szCs w:val="32"/>
        </w:rPr>
        <w:t>（具体页数以实际为准）</w:t>
      </w:r>
      <w:r w:rsidRPr="00DB3C80">
        <w:rPr>
          <w:rFonts w:hint="eastAsia"/>
          <w:sz w:val="32"/>
          <w:szCs w:val="32"/>
        </w:rPr>
        <w:t>。</w:t>
      </w:r>
    </w:p>
    <w:p w14:paraId="7C5DAC51" w14:textId="77777777" w:rsidR="00A52508" w:rsidRPr="00DB3C80" w:rsidRDefault="00A52508" w:rsidP="00A52508">
      <w:pPr>
        <w:spacing w:line="540" w:lineRule="exact"/>
        <w:ind w:leftChars="-202" w:left="-444" w:rightChars="-230" w:right="-506" w:firstLineChars="100" w:firstLine="320"/>
        <w:rPr>
          <w:sz w:val="32"/>
          <w:szCs w:val="32"/>
        </w:rPr>
      </w:pPr>
      <w:r>
        <w:rPr>
          <w:rFonts w:hint="eastAsia"/>
          <w:sz w:val="32"/>
          <w:szCs w:val="32"/>
        </w:rPr>
        <w:t>（2）</w:t>
      </w:r>
      <w:r w:rsidRPr="00DB3C80">
        <w:rPr>
          <w:rFonts w:hint="eastAsia"/>
          <w:sz w:val="32"/>
          <w:szCs w:val="32"/>
        </w:rPr>
        <w:t>、采购指南页数约为</w:t>
      </w:r>
      <w:r>
        <w:rPr>
          <w:sz w:val="32"/>
          <w:szCs w:val="32"/>
        </w:rPr>
        <w:t>100</w:t>
      </w:r>
      <w:r w:rsidRPr="00DB3C80">
        <w:rPr>
          <w:rFonts w:hint="eastAsia"/>
          <w:sz w:val="32"/>
          <w:szCs w:val="32"/>
        </w:rPr>
        <w:t>P/</w:t>
      </w:r>
      <w:r>
        <w:rPr>
          <w:rFonts w:hint="eastAsia"/>
          <w:sz w:val="32"/>
          <w:szCs w:val="32"/>
        </w:rPr>
        <w:t>本（具体页数以实际为准）</w:t>
      </w:r>
      <w:r w:rsidRPr="00DB3C80">
        <w:rPr>
          <w:rFonts w:hint="eastAsia"/>
          <w:sz w:val="32"/>
          <w:szCs w:val="32"/>
        </w:rPr>
        <w:t>。</w:t>
      </w:r>
    </w:p>
    <w:p w14:paraId="30A886FA" w14:textId="77777777" w:rsidR="00A52508" w:rsidRPr="00072B55" w:rsidRDefault="00A52508" w:rsidP="00A52508">
      <w:pPr>
        <w:spacing w:line="540" w:lineRule="exact"/>
        <w:ind w:leftChars="-202" w:left="-444" w:rightChars="-230" w:right="-506" w:firstLineChars="200" w:firstLine="640"/>
        <w:rPr>
          <w:sz w:val="32"/>
          <w:szCs w:val="32"/>
        </w:rPr>
      </w:pPr>
      <w:r>
        <w:rPr>
          <w:rFonts w:hint="eastAsia"/>
          <w:sz w:val="32"/>
          <w:szCs w:val="32"/>
        </w:rPr>
        <w:t>3、</w:t>
      </w:r>
      <w:r w:rsidRPr="00072B55">
        <w:rPr>
          <w:rFonts w:hint="eastAsia"/>
          <w:sz w:val="32"/>
          <w:szCs w:val="32"/>
        </w:rPr>
        <w:t>办公生活主题馆画册类</w:t>
      </w:r>
    </w:p>
    <w:p w14:paraId="4C4EFFDC" w14:textId="77777777" w:rsidR="00A52508" w:rsidRDefault="00A52508" w:rsidP="00A52508">
      <w:pPr>
        <w:spacing w:line="540" w:lineRule="exact"/>
        <w:ind w:leftChars="-202" w:left="-444" w:rightChars="-230" w:right="-506" w:firstLineChars="200" w:firstLine="640"/>
        <w:rPr>
          <w:sz w:val="32"/>
          <w:szCs w:val="32"/>
        </w:rPr>
      </w:pPr>
      <w:r w:rsidRPr="00DB3C80">
        <w:rPr>
          <w:rFonts w:hint="eastAsia"/>
          <w:sz w:val="32"/>
          <w:szCs w:val="32"/>
        </w:rPr>
        <w:t>主题馆论坛宣传画册</w:t>
      </w:r>
      <w:r>
        <w:rPr>
          <w:rFonts w:hint="eastAsia"/>
          <w:sz w:val="32"/>
          <w:szCs w:val="32"/>
        </w:rPr>
        <w:t>1本，</w:t>
      </w:r>
      <w:r w:rsidRPr="00DB3C80">
        <w:rPr>
          <w:rFonts w:hint="eastAsia"/>
          <w:sz w:val="32"/>
          <w:szCs w:val="32"/>
        </w:rPr>
        <w:t>页数约为1</w:t>
      </w:r>
      <w:r>
        <w:rPr>
          <w:sz w:val="32"/>
          <w:szCs w:val="32"/>
        </w:rPr>
        <w:t>0</w:t>
      </w:r>
      <w:r w:rsidRPr="00DB3C80">
        <w:rPr>
          <w:rFonts w:hint="eastAsia"/>
          <w:sz w:val="32"/>
          <w:szCs w:val="32"/>
        </w:rPr>
        <w:t>0P/本</w:t>
      </w:r>
      <w:r>
        <w:rPr>
          <w:rFonts w:hint="eastAsia"/>
          <w:sz w:val="32"/>
          <w:szCs w:val="32"/>
        </w:rPr>
        <w:t>（具体页数以实际为准）</w:t>
      </w:r>
      <w:r w:rsidRPr="00DB3C80">
        <w:rPr>
          <w:rFonts w:hint="eastAsia"/>
          <w:sz w:val="32"/>
          <w:szCs w:val="32"/>
        </w:rPr>
        <w:t>。</w:t>
      </w:r>
    </w:p>
    <w:p w14:paraId="0DBA6900" w14:textId="77777777" w:rsidR="00A52508" w:rsidRPr="00072B55" w:rsidRDefault="00A52508" w:rsidP="00A52508">
      <w:pPr>
        <w:spacing w:line="540" w:lineRule="exact"/>
        <w:ind w:leftChars="-202" w:left="-444" w:rightChars="-230" w:right="-506" w:firstLineChars="200" w:firstLine="640"/>
        <w:rPr>
          <w:sz w:val="32"/>
          <w:szCs w:val="32"/>
        </w:rPr>
      </w:pPr>
      <w:r>
        <w:rPr>
          <w:rFonts w:hint="eastAsia"/>
          <w:sz w:val="32"/>
          <w:szCs w:val="32"/>
        </w:rPr>
        <w:t>4、</w:t>
      </w:r>
      <w:r w:rsidRPr="00072B55">
        <w:rPr>
          <w:rFonts w:hint="eastAsia"/>
          <w:sz w:val="32"/>
          <w:szCs w:val="32"/>
        </w:rPr>
        <w:t>展商资料类</w:t>
      </w:r>
    </w:p>
    <w:p w14:paraId="435AE2D1" w14:textId="77777777" w:rsidR="00A52508" w:rsidRPr="004710A3" w:rsidRDefault="00A52508" w:rsidP="00A52508">
      <w:pPr>
        <w:spacing w:line="540" w:lineRule="exact"/>
        <w:ind w:leftChars="-202" w:left="-444" w:rightChars="-230" w:right="-506" w:firstLineChars="200" w:firstLine="640"/>
        <w:rPr>
          <w:sz w:val="32"/>
          <w:szCs w:val="32"/>
        </w:rPr>
      </w:pPr>
      <w:r w:rsidRPr="004710A3">
        <w:rPr>
          <w:rFonts w:hint="eastAsia"/>
          <w:sz w:val="32"/>
          <w:szCs w:val="32"/>
        </w:rPr>
        <w:t>收集约</w:t>
      </w:r>
      <w:r>
        <w:rPr>
          <w:sz w:val="32"/>
          <w:szCs w:val="32"/>
        </w:rPr>
        <w:t>8</w:t>
      </w:r>
      <w:r w:rsidRPr="004710A3">
        <w:rPr>
          <w:rFonts w:hint="eastAsia"/>
          <w:sz w:val="32"/>
          <w:szCs w:val="32"/>
        </w:rPr>
        <w:t>00家展商资料用于家博会小程序宣传推广（具体数量以实际为准）</w:t>
      </w:r>
    </w:p>
    <w:p w14:paraId="10BC4026" w14:textId="77777777" w:rsidR="00A52508" w:rsidRDefault="00A52508" w:rsidP="00A52508">
      <w:pPr>
        <w:rPr>
          <w:b/>
          <w:bCs/>
          <w:sz w:val="32"/>
          <w:szCs w:val="32"/>
        </w:rPr>
      </w:pPr>
      <w:r>
        <w:rPr>
          <w:rFonts w:hint="eastAsia"/>
          <w:b/>
          <w:bCs/>
          <w:sz w:val="32"/>
          <w:szCs w:val="32"/>
        </w:rPr>
        <w:t>（二）2</w:t>
      </w:r>
      <w:r>
        <w:rPr>
          <w:b/>
          <w:bCs/>
          <w:sz w:val="32"/>
          <w:szCs w:val="32"/>
        </w:rPr>
        <w:t>023</w:t>
      </w:r>
      <w:r w:rsidRPr="00AA18F4">
        <w:rPr>
          <w:rFonts w:hint="eastAsia"/>
          <w:b/>
          <w:bCs/>
          <w:sz w:val="32"/>
          <w:szCs w:val="32"/>
        </w:rPr>
        <w:t>中国家博会（</w:t>
      </w:r>
      <w:r>
        <w:rPr>
          <w:rFonts w:hint="eastAsia"/>
          <w:b/>
          <w:bCs/>
          <w:sz w:val="32"/>
          <w:szCs w:val="32"/>
        </w:rPr>
        <w:t>天津</w:t>
      </w:r>
      <w:r w:rsidRPr="00AA18F4">
        <w:rPr>
          <w:rFonts w:hint="eastAsia"/>
          <w:b/>
          <w:bCs/>
          <w:sz w:val="32"/>
          <w:szCs w:val="32"/>
        </w:rPr>
        <w:t>）</w:t>
      </w:r>
    </w:p>
    <w:p w14:paraId="20F5AB94" w14:textId="77777777" w:rsidR="00A52508" w:rsidRPr="004710A3" w:rsidRDefault="00A52508" w:rsidP="00A52508">
      <w:pPr>
        <w:spacing w:line="540" w:lineRule="exact"/>
        <w:ind w:leftChars="-202" w:left="-444" w:rightChars="-230" w:right="-506" w:firstLineChars="200" w:firstLine="640"/>
        <w:rPr>
          <w:sz w:val="32"/>
          <w:szCs w:val="32"/>
        </w:rPr>
      </w:pPr>
      <w:r>
        <w:rPr>
          <w:rFonts w:hint="eastAsia"/>
          <w:sz w:val="32"/>
          <w:szCs w:val="32"/>
        </w:rPr>
        <w:t>1、</w:t>
      </w:r>
      <w:r w:rsidRPr="00072B55">
        <w:rPr>
          <w:rFonts w:hint="eastAsia"/>
          <w:sz w:val="32"/>
          <w:szCs w:val="32"/>
        </w:rPr>
        <w:t xml:space="preserve">会刊类 </w:t>
      </w:r>
    </w:p>
    <w:p w14:paraId="0BC401F8"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会刊总页数约为</w:t>
      </w:r>
      <w:r>
        <w:rPr>
          <w:sz w:val="32"/>
          <w:szCs w:val="32"/>
        </w:rPr>
        <w:t>200</w:t>
      </w:r>
      <w:r w:rsidRPr="00DB3C80">
        <w:rPr>
          <w:rFonts w:hint="eastAsia"/>
          <w:sz w:val="32"/>
          <w:szCs w:val="32"/>
        </w:rPr>
        <w:t>P</w:t>
      </w:r>
      <w:r>
        <w:rPr>
          <w:rFonts w:hint="eastAsia"/>
          <w:sz w:val="32"/>
          <w:szCs w:val="32"/>
        </w:rPr>
        <w:t>（具体页数以实际为准）。</w:t>
      </w:r>
    </w:p>
    <w:p w14:paraId="798C3938" w14:textId="77777777" w:rsidR="00A52508" w:rsidRPr="00072B55" w:rsidRDefault="00A52508" w:rsidP="00A52508">
      <w:pPr>
        <w:spacing w:line="540" w:lineRule="exact"/>
        <w:ind w:leftChars="-202" w:left="-444" w:rightChars="-230" w:right="-506" w:firstLineChars="200" w:firstLine="640"/>
        <w:rPr>
          <w:sz w:val="32"/>
          <w:szCs w:val="32"/>
        </w:rPr>
      </w:pPr>
      <w:r>
        <w:rPr>
          <w:rFonts w:hint="eastAsia"/>
          <w:sz w:val="32"/>
          <w:szCs w:val="32"/>
        </w:rPr>
        <w:t>2、</w:t>
      </w:r>
      <w:r w:rsidRPr="00072B55">
        <w:rPr>
          <w:rFonts w:hint="eastAsia"/>
          <w:sz w:val="32"/>
          <w:szCs w:val="32"/>
        </w:rPr>
        <w:t>指南类</w:t>
      </w:r>
    </w:p>
    <w:p w14:paraId="137C070B"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参观指南页数约为</w:t>
      </w:r>
      <w:r>
        <w:rPr>
          <w:sz w:val="32"/>
          <w:szCs w:val="32"/>
        </w:rPr>
        <w:t>20</w:t>
      </w:r>
      <w:r w:rsidRPr="00DB3C80">
        <w:rPr>
          <w:rFonts w:hint="eastAsia"/>
          <w:sz w:val="32"/>
          <w:szCs w:val="32"/>
        </w:rPr>
        <w:t>P/本</w:t>
      </w:r>
      <w:r>
        <w:rPr>
          <w:rFonts w:hint="eastAsia"/>
          <w:sz w:val="32"/>
          <w:szCs w:val="32"/>
        </w:rPr>
        <w:t>（具体页数以实际为准）</w:t>
      </w:r>
      <w:r w:rsidRPr="00DB3C80">
        <w:rPr>
          <w:rFonts w:hint="eastAsia"/>
          <w:sz w:val="32"/>
          <w:szCs w:val="32"/>
        </w:rPr>
        <w:t>。</w:t>
      </w:r>
    </w:p>
    <w:p w14:paraId="1826E17A" w14:textId="77777777" w:rsidR="00A52508" w:rsidRPr="00072B55" w:rsidRDefault="00A52508" w:rsidP="00A52508">
      <w:pPr>
        <w:spacing w:line="540" w:lineRule="exact"/>
        <w:ind w:leftChars="-202" w:left="-444" w:rightChars="-230" w:right="-506" w:firstLineChars="200" w:firstLine="640"/>
        <w:rPr>
          <w:sz w:val="32"/>
          <w:szCs w:val="32"/>
        </w:rPr>
      </w:pPr>
      <w:r>
        <w:rPr>
          <w:rFonts w:hint="eastAsia"/>
          <w:sz w:val="32"/>
          <w:szCs w:val="32"/>
        </w:rPr>
        <w:t>3、</w:t>
      </w:r>
      <w:r w:rsidRPr="00072B55">
        <w:rPr>
          <w:rFonts w:hint="eastAsia"/>
          <w:sz w:val="32"/>
          <w:szCs w:val="32"/>
        </w:rPr>
        <w:t>展商资料类</w:t>
      </w:r>
    </w:p>
    <w:p w14:paraId="26A4CCCE" w14:textId="77777777" w:rsidR="00A52508" w:rsidRPr="004710A3" w:rsidRDefault="00A52508" w:rsidP="00A52508">
      <w:pPr>
        <w:spacing w:line="540" w:lineRule="exact"/>
        <w:ind w:leftChars="-202" w:left="-444" w:rightChars="-230" w:right="-506" w:firstLineChars="200" w:firstLine="640"/>
        <w:rPr>
          <w:sz w:val="32"/>
          <w:szCs w:val="32"/>
        </w:rPr>
      </w:pPr>
      <w:r w:rsidRPr="004710A3">
        <w:rPr>
          <w:rFonts w:hint="eastAsia"/>
          <w:sz w:val="32"/>
          <w:szCs w:val="32"/>
        </w:rPr>
        <w:lastRenderedPageBreak/>
        <w:t>收集约</w:t>
      </w:r>
      <w:r>
        <w:rPr>
          <w:sz w:val="32"/>
          <w:szCs w:val="32"/>
        </w:rPr>
        <w:t>6</w:t>
      </w:r>
      <w:r w:rsidRPr="004710A3">
        <w:rPr>
          <w:rFonts w:hint="eastAsia"/>
          <w:sz w:val="32"/>
          <w:szCs w:val="32"/>
        </w:rPr>
        <w:t>00家展商资料用于</w:t>
      </w:r>
      <w:r>
        <w:rPr>
          <w:rFonts w:hint="eastAsia"/>
          <w:sz w:val="32"/>
          <w:szCs w:val="32"/>
        </w:rPr>
        <w:t>线上</w:t>
      </w:r>
      <w:r w:rsidRPr="004710A3">
        <w:rPr>
          <w:rFonts w:hint="eastAsia"/>
          <w:sz w:val="32"/>
          <w:szCs w:val="32"/>
        </w:rPr>
        <w:t>小程序宣传推广（具体数量以实际为准）</w:t>
      </w:r>
    </w:p>
    <w:p w14:paraId="1B51B941" w14:textId="77777777" w:rsidR="00A52508" w:rsidRPr="00AA18F4" w:rsidRDefault="00A52508" w:rsidP="00A52508">
      <w:pPr>
        <w:rPr>
          <w:b/>
          <w:bCs/>
          <w:sz w:val="32"/>
          <w:szCs w:val="32"/>
        </w:rPr>
      </w:pPr>
    </w:p>
    <w:p w14:paraId="293CB1DB" w14:textId="77777777" w:rsidR="00A52508" w:rsidRPr="004710A3" w:rsidRDefault="00A52508" w:rsidP="00A52508">
      <w:pPr>
        <w:rPr>
          <w:rFonts w:ascii="黑体" w:eastAsia="黑体" w:hAnsi="黑体"/>
          <w:sz w:val="32"/>
          <w:szCs w:val="32"/>
        </w:rPr>
      </w:pPr>
      <w:r w:rsidRPr="004710A3">
        <w:rPr>
          <w:rFonts w:ascii="黑体" w:eastAsia="黑体" w:hAnsi="黑体" w:hint="eastAsia"/>
          <w:sz w:val="32"/>
          <w:szCs w:val="32"/>
        </w:rPr>
        <w:t>四、服务事项</w:t>
      </w:r>
    </w:p>
    <w:p w14:paraId="187FDDBA"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（一）与展商书面校对会刊信息（</w:t>
      </w:r>
      <w:r>
        <w:rPr>
          <w:rFonts w:hint="eastAsia"/>
          <w:sz w:val="32"/>
          <w:szCs w:val="32"/>
        </w:rPr>
        <w:t>具体以实际为准</w:t>
      </w:r>
      <w:r w:rsidRPr="00DB3C80">
        <w:rPr>
          <w:rFonts w:hint="eastAsia"/>
          <w:sz w:val="32"/>
          <w:szCs w:val="32"/>
        </w:rPr>
        <w:t>）</w:t>
      </w:r>
    </w:p>
    <w:p w14:paraId="7C69E0C3"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将展位号、公司名称、联系人姓名及其职务、电话、传真、电邮、地址、网址、品牌、公司业务性质、内外销、产品类型、主要市场、主要产品等会刊可刊登信息以书面形式提供会刊校对样稿给所有的参展商（包括境外展商）校对确认，并要求展商签字盖章回复确认后，在交稿时一并拿给邀请人作为编辑内容核对的重要依据与凭证。</w:t>
      </w:r>
    </w:p>
    <w:p w14:paraId="04E0A1E3"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（二）编辑内容</w:t>
      </w:r>
    </w:p>
    <w:p w14:paraId="38AF3D7C"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1</w:t>
      </w:r>
      <w:r>
        <w:rPr>
          <w:rFonts w:hint="eastAsia"/>
          <w:sz w:val="32"/>
          <w:szCs w:val="32"/>
        </w:rPr>
        <w:t>.</w:t>
      </w:r>
      <w:r w:rsidRPr="00DB3C80">
        <w:rPr>
          <w:rFonts w:hint="eastAsia"/>
          <w:sz w:val="32"/>
          <w:szCs w:val="32"/>
        </w:rPr>
        <w:t>刊物封面封底（包括书脊）按照</w:t>
      </w:r>
      <w:r>
        <w:rPr>
          <w:rFonts w:hint="eastAsia"/>
          <w:sz w:val="32"/>
          <w:szCs w:val="32"/>
        </w:rPr>
        <w:t>上海</w:t>
      </w:r>
      <w:r w:rsidRPr="00DB3C80">
        <w:rPr>
          <w:rFonts w:hint="eastAsia"/>
          <w:sz w:val="32"/>
          <w:szCs w:val="32"/>
        </w:rPr>
        <w:t>家博会的VI做对应的修改</w:t>
      </w:r>
      <w:r>
        <w:rPr>
          <w:rFonts w:hint="eastAsia"/>
          <w:sz w:val="32"/>
          <w:szCs w:val="32"/>
        </w:rPr>
        <w:t>。</w:t>
      </w:r>
    </w:p>
    <w:p w14:paraId="35D6847B"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2</w:t>
      </w:r>
      <w:r>
        <w:rPr>
          <w:rFonts w:hint="eastAsia"/>
          <w:sz w:val="32"/>
          <w:szCs w:val="32"/>
        </w:rPr>
        <w:t>.</w:t>
      </w:r>
      <w:r w:rsidRPr="00DB3C80">
        <w:rPr>
          <w:rFonts w:hint="eastAsia"/>
          <w:sz w:val="32"/>
          <w:szCs w:val="32"/>
        </w:rPr>
        <w:t>按照展商名称做好分类索引排序，并完成刊物目录</w:t>
      </w:r>
      <w:r>
        <w:rPr>
          <w:rFonts w:hint="eastAsia"/>
          <w:sz w:val="32"/>
          <w:szCs w:val="32"/>
        </w:rPr>
        <w:t>。</w:t>
      </w:r>
    </w:p>
    <w:p w14:paraId="01A532A3"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3</w:t>
      </w:r>
      <w:r>
        <w:rPr>
          <w:rFonts w:hint="eastAsia"/>
          <w:sz w:val="32"/>
          <w:szCs w:val="32"/>
        </w:rPr>
        <w:t>.</w:t>
      </w:r>
      <w:r w:rsidRPr="00DB3C80">
        <w:rPr>
          <w:rFonts w:hint="eastAsia"/>
          <w:sz w:val="32"/>
          <w:szCs w:val="32"/>
        </w:rPr>
        <w:t>按照邀请人提供的展会资料、大会活动安排、专题研讨会、穿梭巴士时间表、展会配套服务平面图、展位分布图、媒体广告等信息进行编辑</w:t>
      </w:r>
      <w:r>
        <w:rPr>
          <w:rFonts w:hint="eastAsia"/>
          <w:sz w:val="32"/>
          <w:szCs w:val="32"/>
        </w:rPr>
        <w:t>。</w:t>
      </w:r>
    </w:p>
    <w:p w14:paraId="3994436C"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4</w:t>
      </w:r>
      <w:r>
        <w:rPr>
          <w:rFonts w:hint="eastAsia"/>
          <w:sz w:val="32"/>
          <w:szCs w:val="32"/>
        </w:rPr>
        <w:t>.</w:t>
      </w:r>
      <w:r w:rsidRPr="00DB3C80">
        <w:rPr>
          <w:rFonts w:hint="eastAsia"/>
          <w:sz w:val="32"/>
          <w:szCs w:val="32"/>
        </w:rPr>
        <w:t>按照邀请人提供的展位平面图（AutoCAD文件），补充展商提供的展位图英文名、插入</w:t>
      </w:r>
      <w:r>
        <w:rPr>
          <w:rFonts w:hint="eastAsia"/>
          <w:sz w:val="32"/>
          <w:szCs w:val="32"/>
        </w:rPr>
        <w:t>LOGO广告</w:t>
      </w:r>
      <w:r w:rsidRPr="00DB3C80">
        <w:rPr>
          <w:rFonts w:hint="eastAsia"/>
          <w:sz w:val="32"/>
          <w:szCs w:val="32"/>
        </w:rPr>
        <w:t>文件等，做相应美化编辑成PDF文件</w:t>
      </w:r>
      <w:r>
        <w:rPr>
          <w:rFonts w:hint="eastAsia"/>
          <w:sz w:val="32"/>
          <w:szCs w:val="32"/>
        </w:rPr>
        <w:t>。</w:t>
      </w:r>
    </w:p>
    <w:p w14:paraId="07EB6686"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5</w:t>
      </w:r>
      <w:r>
        <w:rPr>
          <w:rFonts w:hint="eastAsia"/>
          <w:sz w:val="32"/>
          <w:szCs w:val="32"/>
        </w:rPr>
        <w:t>.</w:t>
      </w:r>
      <w:r w:rsidRPr="00DB3C80">
        <w:rPr>
          <w:rFonts w:hint="eastAsia"/>
          <w:sz w:val="32"/>
          <w:szCs w:val="32"/>
        </w:rPr>
        <w:t>按“主题-展馆-展位”的顺序，将不同主题展商信息按固定格式排版，并需认真校对，确保与展商回复确认的会刊稿内容完全一致，若是后期新增的展商信息可以排在该馆最后</w:t>
      </w:r>
      <w:r>
        <w:rPr>
          <w:rFonts w:hint="eastAsia"/>
          <w:sz w:val="32"/>
          <w:szCs w:val="32"/>
        </w:rPr>
        <w:t>。</w:t>
      </w:r>
    </w:p>
    <w:p w14:paraId="6CC8CAEA"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6</w:t>
      </w:r>
      <w:r>
        <w:rPr>
          <w:rFonts w:hint="eastAsia"/>
          <w:sz w:val="32"/>
          <w:szCs w:val="32"/>
        </w:rPr>
        <w:t>.</w:t>
      </w:r>
      <w:r w:rsidRPr="00DB3C80">
        <w:rPr>
          <w:rFonts w:hint="eastAsia"/>
          <w:sz w:val="32"/>
          <w:szCs w:val="32"/>
        </w:rPr>
        <w:t>检查处理、编辑好刊物内的广告页面</w:t>
      </w:r>
      <w:r>
        <w:rPr>
          <w:rFonts w:hint="eastAsia"/>
          <w:sz w:val="32"/>
          <w:szCs w:val="32"/>
        </w:rPr>
        <w:t>。</w:t>
      </w:r>
    </w:p>
    <w:p w14:paraId="6E1D6199"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7</w:t>
      </w:r>
      <w:r>
        <w:rPr>
          <w:rFonts w:hint="eastAsia"/>
          <w:sz w:val="32"/>
          <w:szCs w:val="32"/>
        </w:rPr>
        <w:t>.</w:t>
      </w:r>
      <w:r w:rsidRPr="00DB3C80">
        <w:rPr>
          <w:rFonts w:hint="eastAsia"/>
          <w:sz w:val="32"/>
          <w:szCs w:val="32"/>
        </w:rPr>
        <w:t>严格按照时间节点交稿给邀请人核对，并按照邀请人提出的修改意见及时修改</w:t>
      </w:r>
      <w:r>
        <w:rPr>
          <w:rFonts w:hint="eastAsia"/>
          <w:sz w:val="32"/>
          <w:szCs w:val="32"/>
        </w:rPr>
        <w:t>。</w:t>
      </w:r>
    </w:p>
    <w:p w14:paraId="78362EAD" w14:textId="77777777" w:rsidR="00A52508" w:rsidRDefault="00A52508" w:rsidP="00A52508">
      <w:pPr>
        <w:spacing w:line="540" w:lineRule="exact"/>
        <w:ind w:leftChars="-202" w:left="-444" w:rightChars="-230" w:right="-506" w:firstLineChars="200" w:firstLine="640"/>
        <w:rPr>
          <w:sz w:val="32"/>
          <w:szCs w:val="32"/>
        </w:rPr>
      </w:pPr>
      <w:r w:rsidRPr="00DB3C80">
        <w:rPr>
          <w:rFonts w:hint="eastAsia"/>
          <w:sz w:val="32"/>
          <w:szCs w:val="32"/>
        </w:rPr>
        <w:t>8</w:t>
      </w:r>
      <w:r>
        <w:rPr>
          <w:rFonts w:hint="eastAsia"/>
          <w:sz w:val="32"/>
          <w:szCs w:val="32"/>
        </w:rPr>
        <w:t>.</w:t>
      </w:r>
      <w:r w:rsidRPr="00DB3C80">
        <w:rPr>
          <w:rFonts w:hint="eastAsia"/>
          <w:sz w:val="32"/>
          <w:szCs w:val="32"/>
        </w:rPr>
        <w:t>按照印刷要求提供会刊菲林给印刷商，并按照编辑要求和印刷商核对好文件</w:t>
      </w:r>
      <w:r>
        <w:rPr>
          <w:rFonts w:hint="eastAsia"/>
          <w:sz w:val="32"/>
          <w:szCs w:val="32"/>
        </w:rPr>
        <w:t>。</w:t>
      </w:r>
    </w:p>
    <w:p w14:paraId="51A9AC0A" w14:textId="77777777" w:rsidR="00A52508" w:rsidRPr="00DB3C80" w:rsidRDefault="00A52508" w:rsidP="00A52508">
      <w:pPr>
        <w:spacing w:line="540" w:lineRule="exact"/>
        <w:ind w:leftChars="-202" w:left="-444" w:rightChars="-230" w:right="-506" w:firstLineChars="200" w:firstLine="640"/>
        <w:rPr>
          <w:sz w:val="32"/>
          <w:szCs w:val="32"/>
        </w:rPr>
      </w:pPr>
      <w:r w:rsidRPr="00CD6211">
        <w:rPr>
          <w:rFonts w:hint="eastAsia"/>
          <w:sz w:val="32"/>
          <w:szCs w:val="32"/>
        </w:rPr>
        <w:t>9.向展商收集邀请人销售的展商广告、LOGO等广告素材，并进行编辑排版。</w:t>
      </w:r>
    </w:p>
    <w:p w14:paraId="7539EBF3"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lastRenderedPageBreak/>
        <w:t>（三）工作要求</w:t>
      </w:r>
    </w:p>
    <w:p w14:paraId="4A1DADD5"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1</w:t>
      </w:r>
      <w:r>
        <w:rPr>
          <w:rFonts w:hint="eastAsia"/>
          <w:sz w:val="32"/>
          <w:szCs w:val="32"/>
        </w:rPr>
        <w:t>.</w:t>
      </w:r>
      <w:r w:rsidRPr="00DB3C80">
        <w:rPr>
          <w:rFonts w:hint="eastAsia"/>
          <w:sz w:val="32"/>
          <w:szCs w:val="32"/>
        </w:rPr>
        <w:t>对展商的特殊要求（例如要求更改公司名称、更改平面图名称等），需及时与邀请人沟通，</w:t>
      </w:r>
      <w:r w:rsidRPr="00722576">
        <w:rPr>
          <w:rFonts w:hint="eastAsia"/>
          <w:sz w:val="32"/>
          <w:szCs w:val="32"/>
        </w:rPr>
        <w:t>作为展商与邀请人之间沟通的桥梁。</w:t>
      </w:r>
      <w:r w:rsidRPr="00DB3C80">
        <w:rPr>
          <w:rFonts w:hint="eastAsia"/>
          <w:sz w:val="32"/>
          <w:szCs w:val="32"/>
        </w:rPr>
        <w:t>在获得邀请人同意的情况下，尽可能满足展商的需求</w:t>
      </w:r>
      <w:r>
        <w:rPr>
          <w:rFonts w:hint="eastAsia"/>
          <w:sz w:val="32"/>
          <w:szCs w:val="32"/>
        </w:rPr>
        <w:t>。</w:t>
      </w:r>
    </w:p>
    <w:p w14:paraId="6FA29539"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2</w:t>
      </w:r>
      <w:r>
        <w:rPr>
          <w:rFonts w:hint="eastAsia"/>
          <w:sz w:val="32"/>
          <w:szCs w:val="32"/>
        </w:rPr>
        <w:t>.</w:t>
      </w:r>
      <w:r w:rsidRPr="00DB3C80">
        <w:rPr>
          <w:rFonts w:hint="eastAsia"/>
          <w:sz w:val="32"/>
          <w:szCs w:val="32"/>
        </w:rPr>
        <w:t>在展商咨询与会刊无关的展会相关问题时，需正确解答，无法解答的需及时转告邀请人</w:t>
      </w:r>
      <w:r>
        <w:rPr>
          <w:rFonts w:hint="eastAsia"/>
          <w:sz w:val="32"/>
          <w:szCs w:val="32"/>
        </w:rPr>
        <w:t>。</w:t>
      </w:r>
    </w:p>
    <w:p w14:paraId="4B43AB89"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3</w:t>
      </w:r>
      <w:r>
        <w:rPr>
          <w:rFonts w:hint="eastAsia"/>
          <w:sz w:val="32"/>
          <w:szCs w:val="32"/>
        </w:rPr>
        <w:t>.</w:t>
      </w:r>
      <w:r w:rsidRPr="00DB3C80">
        <w:rPr>
          <w:rFonts w:hint="eastAsia"/>
          <w:sz w:val="32"/>
          <w:szCs w:val="32"/>
        </w:rPr>
        <w:t>对展商确认回复的信息中英文版，需要整理为准确的数据库，随时提供给邀请人使用（例如：</w:t>
      </w:r>
      <w:r>
        <w:rPr>
          <w:rFonts w:hint="eastAsia"/>
          <w:sz w:val="32"/>
          <w:szCs w:val="32"/>
        </w:rPr>
        <w:t>U</w:t>
      </w:r>
      <w:r w:rsidRPr="00DB3C80">
        <w:rPr>
          <w:rFonts w:hint="eastAsia"/>
          <w:sz w:val="32"/>
          <w:szCs w:val="32"/>
        </w:rPr>
        <w:t>盘、网站、楣板等）</w:t>
      </w:r>
      <w:r>
        <w:rPr>
          <w:rFonts w:hint="eastAsia"/>
          <w:sz w:val="32"/>
          <w:szCs w:val="32"/>
        </w:rPr>
        <w:t>。</w:t>
      </w:r>
    </w:p>
    <w:p w14:paraId="7E187C1C"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4</w:t>
      </w:r>
      <w:r>
        <w:rPr>
          <w:rFonts w:hint="eastAsia"/>
          <w:sz w:val="32"/>
          <w:szCs w:val="32"/>
        </w:rPr>
        <w:t>.</w:t>
      </w:r>
      <w:r w:rsidRPr="00DB3C80">
        <w:rPr>
          <w:rFonts w:hint="eastAsia"/>
          <w:sz w:val="32"/>
          <w:szCs w:val="32"/>
        </w:rPr>
        <w:t>展商会刊信息的准确率要达到99%以上</w:t>
      </w:r>
      <w:r>
        <w:rPr>
          <w:rFonts w:hint="eastAsia"/>
          <w:sz w:val="32"/>
          <w:szCs w:val="32"/>
        </w:rPr>
        <w:t>。</w:t>
      </w:r>
    </w:p>
    <w:p w14:paraId="0C5E3A1B"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5</w:t>
      </w:r>
      <w:r>
        <w:rPr>
          <w:rFonts w:hint="eastAsia"/>
          <w:sz w:val="32"/>
          <w:szCs w:val="32"/>
        </w:rPr>
        <w:t>.</w:t>
      </w:r>
      <w:r w:rsidRPr="00DB3C80">
        <w:rPr>
          <w:rFonts w:hint="eastAsia"/>
          <w:sz w:val="32"/>
          <w:szCs w:val="32"/>
        </w:rPr>
        <w:t>展商信息校对确认书回传率要达到95%以上，</w:t>
      </w:r>
      <w:r>
        <w:rPr>
          <w:rFonts w:hint="eastAsia"/>
          <w:sz w:val="32"/>
          <w:szCs w:val="32"/>
        </w:rPr>
        <w:t>必须按照时间节点及时联系所有展商，</w:t>
      </w:r>
      <w:r w:rsidRPr="00DB3C80">
        <w:rPr>
          <w:rFonts w:hint="eastAsia"/>
          <w:sz w:val="32"/>
          <w:szCs w:val="32"/>
        </w:rPr>
        <w:t>若展商联系不上要及时告知邀请人</w:t>
      </w:r>
      <w:r w:rsidRPr="00CD6211">
        <w:rPr>
          <w:rFonts w:hint="eastAsia"/>
          <w:sz w:val="32"/>
          <w:szCs w:val="32"/>
        </w:rPr>
        <w:t>，联系不上的展商数量不得超过总数的1.5%</w:t>
      </w:r>
      <w:r>
        <w:rPr>
          <w:rFonts w:hint="eastAsia"/>
          <w:sz w:val="32"/>
          <w:szCs w:val="32"/>
        </w:rPr>
        <w:t>。</w:t>
      </w:r>
    </w:p>
    <w:p w14:paraId="15E7E212"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6</w:t>
      </w:r>
      <w:r>
        <w:rPr>
          <w:rFonts w:hint="eastAsia"/>
          <w:sz w:val="32"/>
          <w:szCs w:val="32"/>
        </w:rPr>
        <w:t>.</w:t>
      </w:r>
      <w:r w:rsidRPr="00DB3C80">
        <w:rPr>
          <w:rFonts w:hint="eastAsia"/>
          <w:sz w:val="32"/>
          <w:szCs w:val="32"/>
        </w:rPr>
        <w:t>与展商核对会刊信息的服务过程中，属于服务商责任的投诉不能超过3次（例如：无人接听电话、不及时回复邮件、服务过程中恶劣的态度等引起的客户不满情绪等），否则按照500元/次扣除服务费</w:t>
      </w:r>
      <w:r>
        <w:rPr>
          <w:rFonts w:hint="eastAsia"/>
          <w:sz w:val="32"/>
          <w:szCs w:val="32"/>
        </w:rPr>
        <w:t>。</w:t>
      </w:r>
    </w:p>
    <w:p w14:paraId="7BD89238" w14:textId="77777777" w:rsidR="00A52508" w:rsidRPr="00DB3C80" w:rsidRDefault="00A52508" w:rsidP="00A52508">
      <w:pPr>
        <w:spacing w:line="540" w:lineRule="exact"/>
        <w:ind w:leftChars="-202" w:left="-444" w:rightChars="-230" w:right="-506" w:firstLineChars="200" w:firstLine="640"/>
        <w:rPr>
          <w:sz w:val="32"/>
          <w:szCs w:val="32"/>
        </w:rPr>
      </w:pPr>
      <w:r w:rsidRPr="00DB3C80">
        <w:rPr>
          <w:rFonts w:hint="eastAsia"/>
          <w:sz w:val="32"/>
          <w:szCs w:val="32"/>
        </w:rPr>
        <w:t>7</w:t>
      </w:r>
      <w:r>
        <w:rPr>
          <w:rFonts w:hint="eastAsia"/>
          <w:sz w:val="32"/>
          <w:szCs w:val="32"/>
        </w:rPr>
        <w:t>.</w:t>
      </w:r>
      <w:r w:rsidRPr="00DB3C80">
        <w:rPr>
          <w:rFonts w:hint="eastAsia"/>
          <w:sz w:val="32"/>
          <w:szCs w:val="32"/>
        </w:rPr>
        <w:t>与邀请人最终签订确认稿后，必须保证会刊刊登展商信息的准确率达到99%以上，否则按照刊登有误的展商信息150元/家扣除服务费；对每稿修改意见未进行修改的或将正确内容无故修改错误的，即按照未修改部分或错误部分100元/处扣除服务费；未严格按照</w:t>
      </w:r>
      <w:r>
        <w:rPr>
          <w:rFonts w:hint="eastAsia"/>
          <w:sz w:val="32"/>
          <w:szCs w:val="32"/>
        </w:rPr>
        <w:t>规定的</w:t>
      </w:r>
      <w:r w:rsidRPr="00DB3C80">
        <w:rPr>
          <w:rFonts w:hint="eastAsia"/>
          <w:sz w:val="32"/>
          <w:szCs w:val="32"/>
        </w:rPr>
        <w:t>时间节点交稿，即按照延时</w:t>
      </w:r>
      <w:r>
        <w:rPr>
          <w:rFonts w:hint="eastAsia"/>
          <w:sz w:val="32"/>
          <w:szCs w:val="32"/>
        </w:rPr>
        <w:t>1000</w:t>
      </w:r>
      <w:r w:rsidRPr="00DB3C80">
        <w:rPr>
          <w:rFonts w:hint="eastAsia"/>
          <w:sz w:val="32"/>
          <w:szCs w:val="32"/>
        </w:rPr>
        <w:t>元/天扣除服务费</w:t>
      </w:r>
      <w:r>
        <w:rPr>
          <w:rFonts w:hint="eastAsia"/>
          <w:sz w:val="32"/>
          <w:szCs w:val="32"/>
        </w:rPr>
        <w:t>。</w:t>
      </w:r>
    </w:p>
    <w:p w14:paraId="3E6E6BB3" w14:textId="77777777" w:rsidR="00A52508" w:rsidRDefault="00A52508" w:rsidP="00A52508">
      <w:pPr>
        <w:spacing w:line="540" w:lineRule="exact"/>
        <w:ind w:leftChars="-202" w:left="-444" w:rightChars="-230" w:right="-506" w:firstLineChars="200" w:firstLine="640"/>
        <w:rPr>
          <w:sz w:val="32"/>
          <w:szCs w:val="32"/>
        </w:rPr>
      </w:pPr>
      <w:r w:rsidRPr="00DB3C80">
        <w:rPr>
          <w:rFonts w:hint="eastAsia"/>
          <w:sz w:val="32"/>
          <w:szCs w:val="32"/>
        </w:rPr>
        <w:t>8</w:t>
      </w:r>
      <w:r>
        <w:rPr>
          <w:rFonts w:hint="eastAsia"/>
          <w:sz w:val="32"/>
          <w:szCs w:val="32"/>
        </w:rPr>
        <w:t>.</w:t>
      </w:r>
      <w:r w:rsidRPr="00DB3C80">
        <w:rPr>
          <w:rFonts w:hint="eastAsia"/>
          <w:sz w:val="32"/>
          <w:szCs w:val="32"/>
        </w:rPr>
        <w:t>展会期间需在现场负责处理会刊相关问题的咨询与投诉事宜。</w:t>
      </w:r>
    </w:p>
    <w:p w14:paraId="2D268786" w14:textId="77777777" w:rsidR="00A52508" w:rsidRPr="00072B55" w:rsidRDefault="00A52508" w:rsidP="00A52508">
      <w:pPr>
        <w:spacing w:line="540" w:lineRule="exact"/>
        <w:ind w:rightChars="-230" w:right="-506"/>
        <w:rPr>
          <w:sz w:val="32"/>
          <w:szCs w:val="32"/>
        </w:rPr>
      </w:pPr>
      <w:r w:rsidRPr="00CD6211">
        <w:rPr>
          <w:rFonts w:ascii="黑体" w:eastAsia="黑体" w:hAnsi="黑体" w:hint="eastAsia"/>
          <w:sz w:val="32"/>
          <w:szCs w:val="32"/>
        </w:rPr>
        <w:t>五、结算及支付方式</w:t>
      </w:r>
    </w:p>
    <w:p w14:paraId="3A29DCD2" w14:textId="77777777" w:rsidR="00A52508" w:rsidRDefault="00A52508" w:rsidP="00A52508">
      <w:pPr>
        <w:spacing w:line="540" w:lineRule="exact"/>
        <w:ind w:leftChars="-202" w:left="-444" w:rightChars="-230" w:right="-506" w:firstLineChars="200" w:firstLine="640"/>
        <w:rPr>
          <w:sz w:val="32"/>
          <w:szCs w:val="32"/>
        </w:rPr>
      </w:pPr>
      <w:r w:rsidRPr="00DB3C80">
        <w:rPr>
          <w:rFonts w:hint="eastAsia"/>
          <w:sz w:val="32"/>
          <w:szCs w:val="32"/>
        </w:rPr>
        <w:t>中选人按要求完成邀请人交付的业务后，结算以双方确定的数量为准，按中选单价确定结算总价，应事先提供正式有效的发票给邀请人，邀请人在审核无误后按约定及时向中选单位支付费用。</w:t>
      </w:r>
    </w:p>
    <w:p w14:paraId="73094684" w14:textId="77777777" w:rsidR="00A52508" w:rsidRPr="00CD6211" w:rsidRDefault="00A52508" w:rsidP="00A52508">
      <w:pPr>
        <w:spacing w:line="540" w:lineRule="exact"/>
        <w:ind w:rightChars="-230" w:right="-506"/>
        <w:rPr>
          <w:rFonts w:ascii="黑体" w:eastAsia="黑体" w:hAnsi="黑体"/>
          <w:sz w:val="32"/>
          <w:szCs w:val="32"/>
        </w:rPr>
      </w:pPr>
      <w:r w:rsidRPr="00CD6211">
        <w:rPr>
          <w:rFonts w:ascii="黑体" w:eastAsia="黑体" w:hAnsi="黑体" w:hint="eastAsia"/>
          <w:sz w:val="32"/>
          <w:szCs w:val="32"/>
        </w:rPr>
        <w:t>六</w:t>
      </w:r>
      <w:r>
        <w:rPr>
          <w:rFonts w:ascii="黑体" w:eastAsia="黑体" w:hAnsi="黑体" w:hint="eastAsia"/>
          <w:sz w:val="32"/>
          <w:szCs w:val="32"/>
        </w:rPr>
        <w:t>、最高限价（不含税）</w:t>
      </w:r>
    </w:p>
    <w:p w14:paraId="45E33B2D" w14:textId="77777777" w:rsidR="00A52508" w:rsidRDefault="00A52508" w:rsidP="00A52508">
      <w:pPr>
        <w:spacing w:line="540" w:lineRule="exact"/>
        <w:ind w:rightChars="-230" w:right="-506"/>
        <w:rPr>
          <w:sz w:val="32"/>
          <w:szCs w:val="32"/>
        </w:rPr>
      </w:pPr>
      <w:r w:rsidRPr="00745315">
        <w:rPr>
          <w:rFonts w:hint="eastAsia"/>
          <w:sz w:val="32"/>
          <w:szCs w:val="32"/>
        </w:rPr>
        <w:lastRenderedPageBreak/>
        <w:t>《会刊》中按45元/位展商；《会刊》彩页广告部分按25元/页；展商LOGO排版按80元/位展商；《会刊》前文部分（含目录、展会资料、展馆平面图、索引等）按65元/页支付给乙方；《参观指南》的编制服务费，由甲方按100元/格支付给乙方(以最终印刷后成品的格数为准计算)；官方小程序资料收集按3</w:t>
      </w:r>
      <w:r>
        <w:rPr>
          <w:sz w:val="32"/>
          <w:szCs w:val="32"/>
        </w:rPr>
        <w:t>2</w:t>
      </w:r>
      <w:r w:rsidRPr="00745315">
        <w:rPr>
          <w:rFonts w:hint="eastAsia"/>
          <w:sz w:val="32"/>
          <w:szCs w:val="32"/>
        </w:rPr>
        <w:t>元/位参展商支付给乙方；以上报价均为不含税报价</w:t>
      </w:r>
      <w:r>
        <w:rPr>
          <w:rFonts w:hint="eastAsia"/>
          <w:sz w:val="32"/>
          <w:szCs w:val="32"/>
        </w:rPr>
        <w:t>。</w:t>
      </w:r>
    </w:p>
    <w:p w14:paraId="396205B0" w14:textId="77777777" w:rsidR="00A52508" w:rsidRDefault="00A52508" w:rsidP="00A52508">
      <w:pPr>
        <w:spacing w:line="540" w:lineRule="exact"/>
        <w:ind w:rightChars="-230" w:right="-506"/>
        <w:rPr>
          <w:rFonts w:ascii="黑体" w:eastAsia="黑体" w:hAnsi="黑体"/>
          <w:sz w:val="32"/>
          <w:szCs w:val="32"/>
        </w:rPr>
      </w:pPr>
      <w:r w:rsidRPr="00466340">
        <w:rPr>
          <w:rFonts w:ascii="黑体" w:eastAsia="黑体" w:hAnsi="黑体" w:hint="eastAsia"/>
          <w:sz w:val="32"/>
          <w:szCs w:val="32"/>
        </w:rPr>
        <w:t>七、报价单</w:t>
      </w:r>
    </w:p>
    <w:p w14:paraId="29CC7F50" w14:textId="77777777" w:rsidR="00A52508" w:rsidRDefault="00A52508" w:rsidP="00A52508">
      <w:pPr>
        <w:spacing w:line="540" w:lineRule="exact"/>
        <w:ind w:rightChars="-230" w:right="-506"/>
        <w:rPr>
          <w:rFonts w:ascii="黑体" w:eastAsia="黑体" w:hAnsi="黑体"/>
          <w:sz w:val="32"/>
          <w:szCs w:val="32"/>
        </w:rPr>
      </w:pPr>
    </w:p>
    <w:p w14:paraId="008110B3" w14:textId="77777777" w:rsidR="00A52508" w:rsidRPr="00A52508" w:rsidRDefault="00A52508" w:rsidP="00A52508">
      <w:pPr>
        <w:spacing w:line="540" w:lineRule="exact"/>
        <w:ind w:rightChars="-230" w:right="-506" w:firstLineChars="200" w:firstLine="641"/>
        <w:jc w:val="center"/>
        <w:rPr>
          <w:rFonts w:ascii="华文宋体" w:eastAsia="华文宋体" w:hAnsi="华文宋体"/>
          <w:b/>
          <w:bCs/>
          <w:sz w:val="32"/>
          <w:szCs w:val="28"/>
        </w:rPr>
      </w:pPr>
      <w:r w:rsidRPr="00A52508">
        <w:rPr>
          <w:rFonts w:ascii="华文宋体" w:eastAsia="华文宋体" w:hAnsi="华文宋体" w:hint="eastAsia"/>
          <w:b/>
          <w:bCs/>
          <w:sz w:val="32"/>
          <w:szCs w:val="28"/>
        </w:rPr>
        <w:t>第</w:t>
      </w:r>
      <w:r w:rsidRPr="00A52508">
        <w:rPr>
          <w:rFonts w:ascii="华文宋体" w:eastAsia="华文宋体" w:hAnsi="华文宋体"/>
          <w:b/>
          <w:bCs/>
          <w:sz w:val="32"/>
          <w:szCs w:val="28"/>
        </w:rPr>
        <w:t>52</w:t>
      </w:r>
      <w:r w:rsidRPr="00A52508">
        <w:rPr>
          <w:rFonts w:ascii="华文宋体" w:eastAsia="华文宋体" w:hAnsi="华文宋体" w:hint="eastAsia"/>
          <w:b/>
          <w:bCs/>
          <w:sz w:val="32"/>
          <w:szCs w:val="28"/>
        </w:rPr>
        <w:t>届中国家博会（上海）、2</w:t>
      </w:r>
      <w:r w:rsidRPr="00A52508">
        <w:rPr>
          <w:rFonts w:ascii="华文宋体" w:eastAsia="华文宋体" w:hAnsi="华文宋体"/>
          <w:b/>
          <w:bCs/>
          <w:sz w:val="32"/>
          <w:szCs w:val="28"/>
        </w:rPr>
        <w:t>023</w:t>
      </w:r>
      <w:r w:rsidRPr="00A52508">
        <w:rPr>
          <w:rFonts w:ascii="华文宋体" w:eastAsia="华文宋体" w:hAnsi="华文宋体" w:hint="eastAsia"/>
          <w:b/>
          <w:bCs/>
          <w:sz w:val="32"/>
          <w:szCs w:val="28"/>
        </w:rPr>
        <w:t>中国建博会（天津）</w:t>
      </w:r>
    </w:p>
    <w:p w14:paraId="726A5BBF" w14:textId="77777777" w:rsidR="00A52508" w:rsidRDefault="00A52508" w:rsidP="00A52508">
      <w:pPr>
        <w:spacing w:line="540" w:lineRule="exact"/>
        <w:ind w:rightChars="-230" w:right="-506" w:firstLineChars="200" w:firstLine="641"/>
        <w:jc w:val="center"/>
        <w:rPr>
          <w:rFonts w:ascii="华文宋体" w:eastAsia="华文宋体" w:hAnsi="华文宋体"/>
          <w:b/>
          <w:bCs/>
          <w:sz w:val="32"/>
          <w:szCs w:val="28"/>
        </w:rPr>
      </w:pPr>
      <w:r w:rsidRPr="00A52508">
        <w:rPr>
          <w:rFonts w:ascii="华文宋体" w:eastAsia="华文宋体" w:hAnsi="华文宋体" w:hint="eastAsia"/>
          <w:b/>
          <w:bCs/>
          <w:sz w:val="32"/>
          <w:szCs w:val="28"/>
        </w:rPr>
        <w:t>展商资料收集、校对及编辑服务报价明细表</w:t>
      </w:r>
    </w:p>
    <w:p w14:paraId="7C8E66C6" w14:textId="77777777" w:rsidR="00A52508" w:rsidRPr="00A52508" w:rsidRDefault="00A52508" w:rsidP="00A52508">
      <w:pPr>
        <w:spacing w:line="540" w:lineRule="exact"/>
        <w:ind w:rightChars="-230" w:right="-506" w:firstLineChars="200" w:firstLine="641"/>
        <w:jc w:val="center"/>
        <w:rPr>
          <w:rFonts w:ascii="华文宋体" w:eastAsia="华文宋体" w:hAnsi="华文宋体"/>
          <w:b/>
          <w:bCs/>
          <w:sz w:val="32"/>
          <w:szCs w:val="28"/>
        </w:rPr>
      </w:pPr>
    </w:p>
    <w:tbl>
      <w:tblPr>
        <w:tblStyle w:val="aa"/>
        <w:tblW w:w="0" w:type="auto"/>
        <w:jc w:val="center"/>
        <w:tblLook w:val="04A0" w:firstRow="1" w:lastRow="0" w:firstColumn="1" w:lastColumn="0" w:noHBand="0" w:noVBand="1"/>
      </w:tblPr>
      <w:tblGrid>
        <w:gridCol w:w="4106"/>
        <w:gridCol w:w="1559"/>
        <w:gridCol w:w="1418"/>
        <w:gridCol w:w="1213"/>
      </w:tblGrid>
      <w:tr w:rsidR="00A52508" w:rsidRPr="00E93D30" w14:paraId="2427BB00" w14:textId="77777777" w:rsidTr="00A52508">
        <w:trPr>
          <w:jc w:val="center"/>
        </w:trPr>
        <w:tc>
          <w:tcPr>
            <w:tcW w:w="4106" w:type="dxa"/>
          </w:tcPr>
          <w:p w14:paraId="754E9B7B" w14:textId="77777777" w:rsidR="00A52508" w:rsidRPr="00816D04" w:rsidRDefault="00A52508" w:rsidP="00AA3B8A">
            <w:pPr>
              <w:spacing w:line="540" w:lineRule="exact"/>
              <w:ind w:rightChars="-230" w:right="-506" w:firstLineChars="700" w:firstLine="1476"/>
              <w:rPr>
                <w:rFonts w:ascii="宋体" w:hAnsi="宋体"/>
                <w:b/>
                <w:bCs/>
                <w:szCs w:val="21"/>
              </w:rPr>
            </w:pPr>
            <w:r w:rsidRPr="00816D04">
              <w:rPr>
                <w:rFonts w:ascii="宋体" w:hAnsi="宋体" w:hint="eastAsia"/>
                <w:b/>
                <w:bCs/>
                <w:szCs w:val="21"/>
              </w:rPr>
              <w:t>项目名称</w:t>
            </w:r>
          </w:p>
        </w:tc>
        <w:tc>
          <w:tcPr>
            <w:tcW w:w="1559" w:type="dxa"/>
          </w:tcPr>
          <w:p w14:paraId="63AFB50B" w14:textId="77777777" w:rsidR="00A52508" w:rsidRPr="00816D04" w:rsidRDefault="00A52508" w:rsidP="00AA3B8A">
            <w:pPr>
              <w:spacing w:line="540" w:lineRule="exact"/>
              <w:ind w:rightChars="-230" w:right="-506" w:firstLineChars="100" w:firstLine="211"/>
              <w:rPr>
                <w:rFonts w:ascii="宋体" w:hAnsi="宋体"/>
                <w:b/>
                <w:bCs/>
                <w:szCs w:val="21"/>
              </w:rPr>
            </w:pPr>
            <w:r w:rsidRPr="00816D04">
              <w:rPr>
                <w:rFonts w:ascii="宋体" w:hAnsi="宋体" w:hint="eastAsia"/>
                <w:b/>
                <w:bCs/>
                <w:szCs w:val="21"/>
              </w:rPr>
              <w:t>数量</w:t>
            </w:r>
          </w:p>
        </w:tc>
        <w:tc>
          <w:tcPr>
            <w:tcW w:w="1418" w:type="dxa"/>
          </w:tcPr>
          <w:p w14:paraId="66C14E78" w14:textId="77777777" w:rsidR="00A52508" w:rsidRPr="00816D04" w:rsidRDefault="00A52508" w:rsidP="00AA3B8A">
            <w:pPr>
              <w:spacing w:line="540" w:lineRule="exact"/>
              <w:ind w:rightChars="-230" w:right="-506"/>
              <w:rPr>
                <w:rFonts w:ascii="宋体" w:hAnsi="宋体"/>
                <w:b/>
                <w:bCs/>
                <w:szCs w:val="21"/>
              </w:rPr>
            </w:pPr>
            <w:r w:rsidRPr="00816D04">
              <w:rPr>
                <w:rFonts w:ascii="宋体" w:hAnsi="宋体" w:hint="eastAsia"/>
                <w:b/>
                <w:bCs/>
                <w:szCs w:val="21"/>
              </w:rPr>
              <w:t>不含税单价</w:t>
            </w:r>
          </w:p>
        </w:tc>
        <w:tc>
          <w:tcPr>
            <w:tcW w:w="1213" w:type="dxa"/>
          </w:tcPr>
          <w:p w14:paraId="20EC4BE1" w14:textId="77777777" w:rsidR="00A52508" w:rsidRPr="00816D04" w:rsidRDefault="00A52508" w:rsidP="00AA3B8A">
            <w:pPr>
              <w:spacing w:line="540" w:lineRule="exact"/>
              <w:ind w:rightChars="-230" w:right="-506" w:firstLineChars="100" w:firstLine="211"/>
              <w:rPr>
                <w:rFonts w:ascii="宋体" w:hAnsi="宋体"/>
                <w:b/>
                <w:bCs/>
                <w:szCs w:val="21"/>
              </w:rPr>
            </w:pPr>
            <w:r w:rsidRPr="00816D04">
              <w:rPr>
                <w:rFonts w:ascii="宋体" w:hAnsi="宋体" w:hint="eastAsia"/>
                <w:b/>
                <w:bCs/>
                <w:szCs w:val="21"/>
              </w:rPr>
              <w:t>小计</w:t>
            </w:r>
          </w:p>
        </w:tc>
      </w:tr>
      <w:tr w:rsidR="00A52508" w:rsidRPr="00E64832" w14:paraId="78F178F6" w14:textId="77777777" w:rsidTr="00A52508">
        <w:trPr>
          <w:jc w:val="center"/>
        </w:trPr>
        <w:tc>
          <w:tcPr>
            <w:tcW w:w="4106" w:type="dxa"/>
          </w:tcPr>
          <w:p w14:paraId="233DB4AF" w14:textId="77777777" w:rsidR="00A52508" w:rsidRPr="00E64832" w:rsidRDefault="00A52508" w:rsidP="00AA3B8A">
            <w:pPr>
              <w:spacing w:line="540" w:lineRule="exact"/>
              <w:ind w:rightChars="-230" w:right="-506"/>
              <w:rPr>
                <w:rFonts w:ascii="黑体" w:eastAsia="黑体" w:hAnsi="黑体"/>
                <w:szCs w:val="21"/>
              </w:rPr>
            </w:pPr>
            <w:r w:rsidRPr="00FB5157">
              <w:rPr>
                <w:rFonts w:cs="宋体" w:hint="eastAsia"/>
                <w:color w:val="000000"/>
                <w:kern w:val="0"/>
                <w:sz w:val="20"/>
                <w:szCs w:val="20"/>
              </w:rPr>
              <w:t>会刊信息收集、编制排版咨询等服务</w:t>
            </w:r>
          </w:p>
        </w:tc>
        <w:tc>
          <w:tcPr>
            <w:tcW w:w="1559" w:type="dxa"/>
          </w:tcPr>
          <w:p w14:paraId="11497492" w14:textId="77777777" w:rsidR="00A52508" w:rsidRPr="00E64832" w:rsidRDefault="00A52508" w:rsidP="00AA3B8A">
            <w:pPr>
              <w:spacing w:line="540" w:lineRule="exact"/>
              <w:ind w:rightChars="-230" w:right="-506"/>
              <w:rPr>
                <w:rFonts w:ascii="黑体" w:eastAsia="黑体" w:hAnsi="黑体"/>
                <w:szCs w:val="21"/>
              </w:rPr>
            </w:pPr>
          </w:p>
        </w:tc>
        <w:tc>
          <w:tcPr>
            <w:tcW w:w="1418" w:type="dxa"/>
          </w:tcPr>
          <w:p w14:paraId="4A09B418" w14:textId="77777777" w:rsidR="00A52508" w:rsidRPr="00E64832" w:rsidRDefault="00A52508" w:rsidP="00AA3B8A">
            <w:pPr>
              <w:spacing w:line="540" w:lineRule="exact"/>
              <w:ind w:rightChars="-230" w:right="-506"/>
              <w:rPr>
                <w:rFonts w:ascii="黑体" w:eastAsia="黑体" w:hAnsi="黑体"/>
                <w:szCs w:val="21"/>
              </w:rPr>
            </w:pPr>
          </w:p>
        </w:tc>
        <w:tc>
          <w:tcPr>
            <w:tcW w:w="1213" w:type="dxa"/>
          </w:tcPr>
          <w:p w14:paraId="714ED941" w14:textId="77777777" w:rsidR="00A52508" w:rsidRPr="00E64832" w:rsidRDefault="00A52508" w:rsidP="00AA3B8A">
            <w:pPr>
              <w:spacing w:line="540" w:lineRule="exact"/>
              <w:ind w:rightChars="-230" w:right="-506"/>
              <w:rPr>
                <w:rFonts w:ascii="黑体" w:eastAsia="黑体" w:hAnsi="黑体"/>
                <w:szCs w:val="21"/>
              </w:rPr>
            </w:pPr>
          </w:p>
        </w:tc>
      </w:tr>
      <w:tr w:rsidR="00A52508" w:rsidRPr="00E64832" w14:paraId="169E30B7" w14:textId="77777777" w:rsidTr="00A52508">
        <w:trPr>
          <w:jc w:val="center"/>
        </w:trPr>
        <w:tc>
          <w:tcPr>
            <w:tcW w:w="4106" w:type="dxa"/>
          </w:tcPr>
          <w:p w14:paraId="62BA7A5D" w14:textId="77777777" w:rsidR="00A52508" w:rsidRPr="00E64832" w:rsidRDefault="00A52508" w:rsidP="00AA3B8A">
            <w:pPr>
              <w:spacing w:line="540" w:lineRule="exact"/>
              <w:ind w:rightChars="-230" w:right="-506"/>
              <w:rPr>
                <w:rFonts w:ascii="黑体" w:eastAsia="黑体" w:hAnsi="黑体"/>
                <w:szCs w:val="21"/>
              </w:rPr>
            </w:pPr>
            <w:r w:rsidRPr="00FB5157">
              <w:rPr>
                <w:rFonts w:cs="宋体" w:hint="eastAsia"/>
                <w:color w:val="000000"/>
                <w:kern w:val="0"/>
                <w:sz w:val="20"/>
                <w:szCs w:val="20"/>
              </w:rPr>
              <w:t>会刊前文及采购指南编制服务</w:t>
            </w:r>
          </w:p>
        </w:tc>
        <w:tc>
          <w:tcPr>
            <w:tcW w:w="1559" w:type="dxa"/>
          </w:tcPr>
          <w:p w14:paraId="26F52B83" w14:textId="77777777" w:rsidR="00A52508" w:rsidRPr="00E64832" w:rsidRDefault="00A52508" w:rsidP="00AA3B8A">
            <w:pPr>
              <w:spacing w:line="540" w:lineRule="exact"/>
              <w:ind w:rightChars="-230" w:right="-506"/>
              <w:rPr>
                <w:rFonts w:ascii="黑体" w:eastAsia="黑体" w:hAnsi="黑体"/>
                <w:szCs w:val="21"/>
              </w:rPr>
            </w:pPr>
          </w:p>
        </w:tc>
        <w:tc>
          <w:tcPr>
            <w:tcW w:w="1418" w:type="dxa"/>
          </w:tcPr>
          <w:p w14:paraId="2692FF62" w14:textId="77777777" w:rsidR="00A52508" w:rsidRPr="00E64832" w:rsidRDefault="00A52508" w:rsidP="00AA3B8A">
            <w:pPr>
              <w:spacing w:line="540" w:lineRule="exact"/>
              <w:ind w:rightChars="-230" w:right="-506"/>
              <w:rPr>
                <w:rFonts w:ascii="黑体" w:eastAsia="黑体" w:hAnsi="黑体"/>
                <w:szCs w:val="21"/>
              </w:rPr>
            </w:pPr>
          </w:p>
        </w:tc>
        <w:tc>
          <w:tcPr>
            <w:tcW w:w="1213" w:type="dxa"/>
          </w:tcPr>
          <w:p w14:paraId="705C0E51" w14:textId="77777777" w:rsidR="00A52508" w:rsidRPr="00E64832" w:rsidRDefault="00A52508" w:rsidP="00AA3B8A">
            <w:pPr>
              <w:spacing w:line="540" w:lineRule="exact"/>
              <w:ind w:rightChars="-230" w:right="-506"/>
              <w:rPr>
                <w:rFonts w:ascii="黑体" w:eastAsia="黑体" w:hAnsi="黑体"/>
                <w:szCs w:val="21"/>
              </w:rPr>
            </w:pPr>
          </w:p>
        </w:tc>
      </w:tr>
      <w:tr w:rsidR="00A52508" w:rsidRPr="00E64832" w14:paraId="650E7130" w14:textId="77777777" w:rsidTr="00A52508">
        <w:trPr>
          <w:jc w:val="center"/>
        </w:trPr>
        <w:tc>
          <w:tcPr>
            <w:tcW w:w="4106" w:type="dxa"/>
          </w:tcPr>
          <w:p w14:paraId="4DBF968D" w14:textId="77777777" w:rsidR="00A52508" w:rsidRPr="00E64832" w:rsidRDefault="00A52508" w:rsidP="00AA3B8A">
            <w:pPr>
              <w:spacing w:line="540" w:lineRule="exact"/>
              <w:ind w:rightChars="-230" w:right="-506"/>
              <w:rPr>
                <w:rFonts w:ascii="黑体" w:eastAsia="黑体" w:hAnsi="黑体"/>
                <w:szCs w:val="21"/>
              </w:rPr>
            </w:pPr>
            <w:r w:rsidRPr="00FB5157">
              <w:rPr>
                <w:rFonts w:cs="宋体" w:hint="eastAsia"/>
                <w:color w:val="000000"/>
                <w:kern w:val="0"/>
                <w:sz w:val="20"/>
                <w:szCs w:val="20"/>
              </w:rPr>
              <w:t>参观指南编制服务</w:t>
            </w:r>
          </w:p>
        </w:tc>
        <w:tc>
          <w:tcPr>
            <w:tcW w:w="1559" w:type="dxa"/>
          </w:tcPr>
          <w:p w14:paraId="49FF704B" w14:textId="77777777" w:rsidR="00A52508" w:rsidRPr="00E64832" w:rsidRDefault="00A52508" w:rsidP="00AA3B8A">
            <w:pPr>
              <w:spacing w:line="540" w:lineRule="exact"/>
              <w:ind w:rightChars="-230" w:right="-506"/>
              <w:rPr>
                <w:rFonts w:ascii="黑体" w:eastAsia="黑体" w:hAnsi="黑体"/>
                <w:szCs w:val="21"/>
              </w:rPr>
            </w:pPr>
          </w:p>
        </w:tc>
        <w:tc>
          <w:tcPr>
            <w:tcW w:w="1418" w:type="dxa"/>
          </w:tcPr>
          <w:p w14:paraId="6783DB9D" w14:textId="77777777" w:rsidR="00A52508" w:rsidRPr="00E64832" w:rsidRDefault="00A52508" w:rsidP="00AA3B8A">
            <w:pPr>
              <w:spacing w:line="540" w:lineRule="exact"/>
              <w:ind w:rightChars="-230" w:right="-506"/>
              <w:rPr>
                <w:rFonts w:ascii="黑体" w:eastAsia="黑体" w:hAnsi="黑体"/>
                <w:szCs w:val="21"/>
              </w:rPr>
            </w:pPr>
          </w:p>
        </w:tc>
        <w:tc>
          <w:tcPr>
            <w:tcW w:w="1213" w:type="dxa"/>
          </w:tcPr>
          <w:p w14:paraId="488D053B" w14:textId="77777777" w:rsidR="00A52508" w:rsidRPr="00E64832" w:rsidRDefault="00A52508" w:rsidP="00AA3B8A">
            <w:pPr>
              <w:spacing w:line="540" w:lineRule="exact"/>
              <w:ind w:rightChars="-230" w:right="-506"/>
              <w:rPr>
                <w:rFonts w:ascii="黑体" w:eastAsia="黑体" w:hAnsi="黑体"/>
                <w:szCs w:val="21"/>
              </w:rPr>
            </w:pPr>
          </w:p>
        </w:tc>
      </w:tr>
      <w:tr w:rsidR="00A52508" w:rsidRPr="00E64832" w14:paraId="583CCB08" w14:textId="77777777" w:rsidTr="00A52508">
        <w:trPr>
          <w:jc w:val="center"/>
        </w:trPr>
        <w:tc>
          <w:tcPr>
            <w:tcW w:w="4106" w:type="dxa"/>
          </w:tcPr>
          <w:p w14:paraId="76192696" w14:textId="77777777" w:rsidR="00A52508" w:rsidRPr="00E64832" w:rsidRDefault="00A52508" w:rsidP="00AA3B8A">
            <w:pPr>
              <w:spacing w:line="540" w:lineRule="exact"/>
              <w:ind w:rightChars="-230" w:right="-506"/>
              <w:rPr>
                <w:rFonts w:ascii="黑体" w:eastAsia="黑体" w:hAnsi="黑体"/>
                <w:szCs w:val="21"/>
              </w:rPr>
            </w:pPr>
            <w:r w:rsidRPr="00FB5157">
              <w:rPr>
                <w:rFonts w:cs="宋体" w:hint="eastAsia"/>
                <w:color w:val="000000"/>
                <w:kern w:val="0"/>
                <w:sz w:val="20"/>
                <w:szCs w:val="20"/>
              </w:rPr>
              <w:t>办公主题馆画册</w:t>
            </w:r>
          </w:p>
        </w:tc>
        <w:tc>
          <w:tcPr>
            <w:tcW w:w="1559" w:type="dxa"/>
          </w:tcPr>
          <w:p w14:paraId="3DEA34C4" w14:textId="77777777" w:rsidR="00A52508" w:rsidRPr="00E64832" w:rsidRDefault="00A52508" w:rsidP="00AA3B8A">
            <w:pPr>
              <w:spacing w:line="540" w:lineRule="exact"/>
              <w:ind w:rightChars="-230" w:right="-506"/>
              <w:rPr>
                <w:rFonts w:ascii="黑体" w:eastAsia="黑体" w:hAnsi="黑体"/>
                <w:szCs w:val="21"/>
              </w:rPr>
            </w:pPr>
          </w:p>
        </w:tc>
        <w:tc>
          <w:tcPr>
            <w:tcW w:w="1418" w:type="dxa"/>
          </w:tcPr>
          <w:p w14:paraId="5CF708CF" w14:textId="77777777" w:rsidR="00A52508" w:rsidRPr="00E64832" w:rsidRDefault="00A52508" w:rsidP="00AA3B8A">
            <w:pPr>
              <w:spacing w:line="540" w:lineRule="exact"/>
              <w:ind w:rightChars="-230" w:right="-506"/>
              <w:rPr>
                <w:rFonts w:ascii="黑体" w:eastAsia="黑体" w:hAnsi="黑体"/>
                <w:szCs w:val="21"/>
              </w:rPr>
            </w:pPr>
          </w:p>
        </w:tc>
        <w:tc>
          <w:tcPr>
            <w:tcW w:w="1213" w:type="dxa"/>
          </w:tcPr>
          <w:p w14:paraId="0C19E397" w14:textId="77777777" w:rsidR="00A52508" w:rsidRPr="00E64832" w:rsidRDefault="00A52508" w:rsidP="00AA3B8A">
            <w:pPr>
              <w:spacing w:line="540" w:lineRule="exact"/>
              <w:ind w:rightChars="-230" w:right="-506"/>
              <w:rPr>
                <w:rFonts w:ascii="黑体" w:eastAsia="黑体" w:hAnsi="黑体"/>
                <w:szCs w:val="21"/>
              </w:rPr>
            </w:pPr>
          </w:p>
        </w:tc>
      </w:tr>
      <w:tr w:rsidR="00A52508" w:rsidRPr="00E64832" w14:paraId="5A239312" w14:textId="77777777" w:rsidTr="00A52508">
        <w:trPr>
          <w:jc w:val="center"/>
        </w:trPr>
        <w:tc>
          <w:tcPr>
            <w:tcW w:w="4106" w:type="dxa"/>
          </w:tcPr>
          <w:p w14:paraId="2F45CE12" w14:textId="77777777" w:rsidR="00A52508" w:rsidRPr="00E64832" w:rsidRDefault="00A52508" w:rsidP="00AA3B8A">
            <w:pPr>
              <w:spacing w:line="540" w:lineRule="exact"/>
              <w:ind w:rightChars="-230" w:right="-506"/>
              <w:rPr>
                <w:rFonts w:ascii="黑体" w:eastAsia="黑体" w:hAnsi="黑体"/>
                <w:szCs w:val="21"/>
              </w:rPr>
            </w:pPr>
            <w:r w:rsidRPr="00FB5157">
              <w:rPr>
                <w:rFonts w:cs="宋体" w:hint="eastAsia"/>
                <w:color w:val="000000"/>
                <w:kern w:val="0"/>
                <w:sz w:val="20"/>
                <w:szCs w:val="20"/>
              </w:rPr>
              <w:t>展商刊物广告排版</w:t>
            </w:r>
          </w:p>
        </w:tc>
        <w:tc>
          <w:tcPr>
            <w:tcW w:w="1559" w:type="dxa"/>
          </w:tcPr>
          <w:p w14:paraId="23FF4C0D" w14:textId="77777777" w:rsidR="00A52508" w:rsidRPr="00E64832" w:rsidRDefault="00A52508" w:rsidP="00AA3B8A">
            <w:pPr>
              <w:spacing w:line="540" w:lineRule="exact"/>
              <w:ind w:rightChars="-230" w:right="-506"/>
              <w:rPr>
                <w:rFonts w:ascii="黑体" w:eastAsia="黑体" w:hAnsi="黑体"/>
                <w:szCs w:val="21"/>
              </w:rPr>
            </w:pPr>
          </w:p>
        </w:tc>
        <w:tc>
          <w:tcPr>
            <w:tcW w:w="1418" w:type="dxa"/>
          </w:tcPr>
          <w:p w14:paraId="14155B74" w14:textId="77777777" w:rsidR="00A52508" w:rsidRPr="00E64832" w:rsidRDefault="00A52508" w:rsidP="00AA3B8A">
            <w:pPr>
              <w:spacing w:line="540" w:lineRule="exact"/>
              <w:ind w:rightChars="-230" w:right="-506"/>
              <w:rPr>
                <w:rFonts w:ascii="黑体" w:eastAsia="黑体" w:hAnsi="黑体"/>
                <w:szCs w:val="21"/>
              </w:rPr>
            </w:pPr>
          </w:p>
        </w:tc>
        <w:tc>
          <w:tcPr>
            <w:tcW w:w="1213" w:type="dxa"/>
          </w:tcPr>
          <w:p w14:paraId="1262249F" w14:textId="77777777" w:rsidR="00A52508" w:rsidRPr="00E64832" w:rsidRDefault="00A52508" w:rsidP="00AA3B8A">
            <w:pPr>
              <w:spacing w:line="540" w:lineRule="exact"/>
              <w:ind w:rightChars="-230" w:right="-506"/>
              <w:rPr>
                <w:rFonts w:ascii="黑体" w:eastAsia="黑体" w:hAnsi="黑体"/>
                <w:szCs w:val="21"/>
              </w:rPr>
            </w:pPr>
          </w:p>
        </w:tc>
      </w:tr>
      <w:tr w:rsidR="00A52508" w:rsidRPr="00E64832" w14:paraId="2341DB8C" w14:textId="77777777" w:rsidTr="00A52508">
        <w:trPr>
          <w:jc w:val="center"/>
        </w:trPr>
        <w:tc>
          <w:tcPr>
            <w:tcW w:w="4106" w:type="dxa"/>
          </w:tcPr>
          <w:p w14:paraId="21CDF2EE" w14:textId="77777777" w:rsidR="00A52508" w:rsidRPr="00E64832" w:rsidRDefault="00A52508" w:rsidP="00AA3B8A">
            <w:pPr>
              <w:spacing w:line="540" w:lineRule="exact"/>
              <w:ind w:rightChars="-230" w:right="-506"/>
              <w:rPr>
                <w:rFonts w:ascii="黑体" w:eastAsia="黑体" w:hAnsi="黑体"/>
                <w:szCs w:val="21"/>
              </w:rPr>
            </w:pPr>
            <w:r w:rsidRPr="00FB5157">
              <w:rPr>
                <w:rFonts w:cs="宋体" w:hint="eastAsia"/>
                <w:color w:val="000000"/>
                <w:kern w:val="0"/>
                <w:sz w:val="20"/>
                <w:szCs w:val="20"/>
              </w:rPr>
              <w:t>展商LOGO排版</w:t>
            </w:r>
          </w:p>
        </w:tc>
        <w:tc>
          <w:tcPr>
            <w:tcW w:w="1559" w:type="dxa"/>
          </w:tcPr>
          <w:p w14:paraId="74ED62AF" w14:textId="77777777" w:rsidR="00A52508" w:rsidRPr="00E64832" w:rsidRDefault="00A52508" w:rsidP="00AA3B8A">
            <w:pPr>
              <w:spacing w:line="540" w:lineRule="exact"/>
              <w:ind w:rightChars="-230" w:right="-506"/>
              <w:rPr>
                <w:rFonts w:ascii="黑体" w:eastAsia="黑体" w:hAnsi="黑体"/>
                <w:szCs w:val="21"/>
              </w:rPr>
            </w:pPr>
          </w:p>
        </w:tc>
        <w:tc>
          <w:tcPr>
            <w:tcW w:w="1418" w:type="dxa"/>
          </w:tcPr>
          <w:p w14:paraId="51EFC5B0" w14:textId="77777777" w:rsidR="00A52508" w:rsidRPr="00E64832" w:rsidRDefault="00A52508" w:rsidP="00AA3B8A">
            <w:pPr>
              <w:spacing w:line="540" w:lineRule="exact"/>
              <w:ind w:rightChars="-230" w:right="-506"/>
              <w:rPr>
                <w:rFonts w:ascii="黑体" w:eastAsia="黑体" w:hAnsi="黑体"/>
                <w:szCs w:val="21"/>
              </w:rPr>
            </w:pPr>
          </w:p>
        </w:tc>
        <w:tc>
          <w:tcPr>
            <w:tcW w:w="1213" w:type="dxa"/>
          </w:tcPr>
          <w:p w14:paraId="767FE35A" w14:textId="77777777" w:rsidR="00A52508" w:rsidRPr="00E64832" w:rsidRDefault="00A52508" w:rsidP="00AA3B8A">
            <w:pPr>
              <w:spacing w:line="540" w:lineRule="exact"/>
              <w:ind w:rightChars="-230" w:right="-506"/>
              <w:rPr>
                <w:rFonts w:ascii="黑体" w:eastAsia="黑体" w:hAnsi="黑体"/>
                <w:szCs w:val="21"/>
              </w:rPr>
            </w:pPr>
          </w:p>
        </w:tc>
      </w:tr>
      <w:tr w:rsidR="00A52508" w:rsidRPr="00E64832" w14:paraId="404A6714" w14:textId="77777777" w:rsidTr="00A52508">
        <w:trPr>
          <w:jc w:val="center"/>
        </w:trPr>
        <w:tc>
          <w:tcPr>
            <w:tcW w:w="4106" w:type="dxa"/>
          </w:tcPr>
          <w:p w14:paraId="30905A69" w14:textId="77777777" w:rsidR="00A52508" w:rsidRPr="00E64832" w:rsidRDefault="00A52508" w:rsidP="00AA3B8A">
            <w:pPr>
              <w:spacing w:line="540" w:lineRule="exact"/>
              <w:ind w:rightChars="-230" w:right="-506"/>
              <w:rPr>
                <w:rFonts w:ascii="黑体" w:eastAsia="黑体" w:hAnsi="黑体"/>
                <w:szCs w:val="21"/>
              </w:rPr>
            </w:pPr>
            <w:r w:rsidRPr="00E93D30">
              <w:rPr>
                <w:rFonts w:cs="宋体" w:hint="eastAsia"/>
                <w:color w:val="000000"/>
                <w:kern w:val="0"/>
                <w:sz w:val="20"/>
                <w:szCs w:val="20"/>
              </w:rPr>
              <w:t>家博会官方小程序资料收集</w:t>
            </w:r>
          </w:p>
        </w:tc>
        <w:tc>
          <w:tcPr>
            <w:tcW w:w="1559" w:type="dxa"/>
          </w:tcPr>
          <w:p w14:paraId="2CE92BBD" w14:textId="77777777" w:rsidR="00A52508" w:rsidRPr="00E64832" w:rsidRDefault="00A52508" w:rsidP="00AA3B8A">
            <w:pPr>
              <w:spacing w:line="540" w:lineRule="exact"/>
              <w:ind w:rightChars="-230" w:right="-506"/>
              <w:rPr>
                <w:rFonts w:ascii="黑体" w:eastAsia="黑体" w:hAnsi="黑体"/>
                <w:szCs w:val="21"/>
              </w:rPr>
            </w:pPr>
          </w:p>
        </w:tc>
        <w:tc>
          <w:tcPr>
            <w:tcW w:w="1418" w:type="dxa"/>
          </w:tcPr>
          <w:p w14:paraId="083FB0FA" w14:textId="77777777" w:rsidR="00A52508" w:rsidRPr="00E64832" w:rsidRDefault="00A52508" w:rsidP="00AA3B8A">
            <w:pPr>
              <w:spacing w:line="540" w:lineRule="exact"/>
              <w:ind w:rightChars="-230" w:right="-506"/>
              <w:rPr>
                <w:rFonts w:ascii="黑体" w:eastAsia="黑体" w:hAnsi="黑体"/>
                <w:szCs w:val="21"/>
              </w:rPr>
            </w:pPr>
          </w:p>
        </w:tc>
        <w:tc>
          <w:tcPr>
            <w:tcW w:w="1213" w:type="dxa"/>
          </w:tcPr>
          <w:p w14:paraId="0E752CF5" w14:textId="77777777" w:rsidR="00A52508" w:rsidRPr="00E64832" w:rsidRDefault="00A52508" w:rsidP="00AA3B8A">
            <w:pPr>
              <w:spacing w:line="540" w:lineRule="exact"/>
              <w:ind w:rightChars="-230" w:right="-506"/>
              <w:rPr>
                <w:rFonts w:ascii="黑体" w:eastAsia="黑体" w:hAnsi="黑体"/>
                <w:szCs w:val="21"/>
              </w:rPr>
            </w:pPr>
          </w:p>
        </w:tc>
      </w:tr>
    </w:tbl>
    <w:p w14:paraId="0D74D5A1" w14:textId="77777777" w:rsidR="00A52508" w:rsidRPr="00E93D30" w:rsidRDefault="00A52508" w:rsidP="00A52508">
      <w:pPr>
        <w:spacing w:line="540" w:lineRule="exact"/>
        <w:ind w:rightChars="-230" w:right="-506"/>
        <w:rPr>
          <w:sz w:val="32"/>
          <w:szCs w:val="32"/>
        </w:rPr>
      </w:pPr>
    </w:p>
    <w:p w14:paraId="56343C91" w14:textId="77777777" w:rsidR="00A52508" w:rsidRPr="00E93D30" w:rsidRDefault="00A52508" w:rsidP="00A52508">
      <w:pPr>
        <w:spacing w:line="540" w:lineRule="exact"/>
        <w:ind w:rightChars="-230" w:right="-506"/>
        <w:rPr>
          <w:sz w:val="32"/>
          <w:szCs w:val="32"/>
        </w:rPr>
      </w:pPr>
    </w:p>
    <w:p w14:paraId="2D047C47" w14:textId="77777777" w:rsidR="00A52508" w:rsidRPr="00E93D30" w:rsidRDefault="00A52508" w:rsidP="00A52508">
      <w:pPr>
        <w:spacing w:line="540" w:lineRule="exact"/>
        <w:ind w:rightChars="-230" w:right="-506"/>
        <w:rPr>
          <w:sz w:val="32"/>
          <w:szCs w:val="32"/>
        </w:rPr>
      </w:pPr>
    </w:p>
    <w:p w14:paraId="202079AD" w14:textId="6FCB17AB" w:rsidR="00A52508" w:rsidRDefault="00A52508" w:rsidP="00A52508">
      <w:pPr>
        <w:ind w:right="210"/>
        <w:jc w:val="right"/>
        <w:rPr>
          <w:sz w:val="32"/>
          <w:szCs w:val="32"/>
        </w:rPr>
      </w:pPr>
      <w:r w:rsidRPr="00F4559B">
        <w:rPr>
          <w:rFonts w:hint="eastAsia"/>
          <w:sz w:val="32"/>
          <w:szCs w:val="32"/>
        </w:rPr>
        <w:t>上海中贸美凯龙经贸发展有限公司</w:t>
      </w:r>
      <w:r>
        <w:rPr>
          <w:rFonts w:hint="eastAsia"/>
          <w:sz w:val="32"/>
          <w:szCs w:val="32"/>
        </w:rPr>
        <w:t xml:space="preserve"> </w:t>
      </w:r>
    </w:p>
    <w:p w14:paraId="2607C9C9" w14:textId="77777777" w:rsidR="00A52508" w:rsidRPr="00F4559B" w:rsidRDefault="00A52508" w:rsidP="00A52508">
      <w:pPr>
        <w:ind w:right="210"/>
        <w:jc w:val="right"/>
        <w:rPr>
          <w:sz w:val="32"/>
          <w:szCs w:val="32"/>
        </w:rPr>
      </w:pPr>
    </w:p>
    <w:p w14:paraId="18E89913" w14:textId="253CDCC2" w:rsidR="00A52508" w:rsidRPr="00F4559B" w:rsidRDefault="00A52508" w:rsidP="00A52508">
      <w:pPr>
        <w:ind w:right="950"/>
        <w:jc w:val="right"/>
        <w:rPr>
          <w:sz w:val="32"/>
          <w:szCs w:val="32"/>
        </w:rPr>
      </w:pPr>
      <w:r w:rsidRPr="00F4559B">
        <w:rPr>
          <w:rFonts w:hint="eastAsia"/>
          <w:sz w:val="32"/>
          <w:szCs w:val="32"/>
        </w:rPr>
        <w:t>2</w:t>
      </w:r>
      <w:r w:rsidRPr="00F4559B">
        <w:rPr>
          <w:sz w:val="32"/>
          <w:szCs w:val="32"/>
        </w:rPr>
        <w:t>02</w:t>
      </w:r>
      <w:r>
        <w:rPr>
          <w:sz w:val="32"/>
          <w:szCs w:val="32"/>
        </w:rPr>
        <w:t>3</w:t>
      </w:r>
      <w:r w:rsidRPr="00F4559B">
        <w:rPr>
          <w:rFonts w:hint="eastAsia"/>
          <w:sz w:val="32"/>
          <w:szCs w:val="32"/>
        </w:rPr>
        <w:t>年</w:t>
      </w:r>
      <w:r>
        <w:rPr>
          <w:rFonts w:hint="eastAsia"/>
          <w:sz w:val="32"/>
          <w:szCs w:val="32"/>
        </w:rPr>
        <w:t xml:space="preserve"> </w:t>
      </w:r>
      <w:r w:rsidRPr="00F4559B">
        <w:rPr>
          <w:rFonts w:hint="eastAsia"/>
          <w:sz w:val="32"/>
          <w:szCs w:val="32"/>
        </w:rPr>
        <w:t>月</w:t>
      </w:r>
      <w:r>
        <w:rPr>
          <w:rFonts w:hint="eastAsia"/>
          <w:sz w:val="32"/>
          <w:szCs w:val="32"/>
        </w:rPr>
        <w:t xml:space="preserve"> </w:t>
      </w:r>
      <w:r>
        <w:rPr>
          <w:sz w:val="32"/>
          <w:szCs w:val="32"/>
        </w:rPr>
        <w:t xml:space="preserve"> </w:t>
      </w:r>
      <w:r w:rsidRPr="00F4559B">
        <w:rPr>
          <w:rFonts w:hint="eastAsia"/>
          <w:sz w:val="32"/>
          <w:szCs w:val="32"/>
        </w:rPr>
        <w:t>日</w:t>
      </w:r>
    </w:p>
    <w:p w14:paraId="3B5E5CFF" w14:textId="2E451C5C" w:rsidR="00254436" w:rsidRPr="00B13AEE" w:rsidRDefault="00254436" w:rsidP="00A52508">
      <w:pPr>
        <w:pStyle w:val="ae"/>
        <w:rPr>
          <w:rFonts w:ascii="宋体" w:hAnsi="宋体"/>
          <w:sz w:val="28"/>
        </w:rPr>
      </w:pPr>
    </w:p>
    <w:sectPr w:rsidR="00254436" w:rsidRPr="00B13AEE" w:rsidSect="00783215">
      <w:pgSz w:w="11910" w:h="16840"/>
      <w:pgMar w:top="1500" w:right="860" w:bottom="1134"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F268" w14:textId="77777777" w:rsidR="002D7B40" w:rsidRDefault="002D7B40" w:rsidP="00846DE8">
      <w:r>
        <w:separator/>
      </w:r>
    </w:p>
  </w:endnote>
  <w:endnote w:type="continuationSeparator" w:id="0">
    <w:p w14:paraId="2FB1BB36" w14:textId="77777777" w:rsidR="002D7B40" w:rsidRDefault="002D7B40" w:rsidP="0084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1A90" w14:textId="77777777" w:rsidR="002D7B40" w:rsidRDefault="002D7B40" w:rsidP="00846DE8">
      <w:r>
        <w:separator/>
      </w:r>
    </w:p>
  </w:footnote>
  <w:footnote w:type="continuationSeparator" w:id="0">
    <w:p w14:paraId="66CA26CF" w14:textId="77777777" w:rsidR="002D7B40" w:rsidRDefault="002D7B40" w:rsidP="0084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C9F"/>
    <w:multiLevelType w:val="hybridMultilevel"/>
    <w:tmpl w:val="82B840AE"/>
    <w:lvl w:ilvl="0" w:tplc="E776174E">
      <w:start w:val="1"/>
      <w:numFmt w:val="decimal"/>
      <w:lvlText w:val="%1."/>
      <w:lvlJc w:val="left"/>
      <w:pPr>
        <w:ind w:left="7409" w:hanging="322"/>
      </w:pPr>
      <w:rPr>
        <w:rFonts w:ascii="仿宋" w:eastAsia="仿宋" w:hAnsi="仿宋" w:cs="仿宋" w:hint="default"/>
        <w:spacing w:val="1"/>
        <w:w w:val="99"/>
        <w:sz w:val="30"/>
        <w:szCs w:val="30"/>
        <w:lang w:val="zh-CN" w:eastAsia="zh-CN" w:bidi="zh-CN"/>
      </w:rPr>
    </w:lvl>
    <w:lvl w:ilvl="1" w:tplc="878453BA">
      <w:numFmt w:val="bullet"/>
      <w:lvlText w:val="•"/>
      <w:lvlJc w:val="left"/>
      <w:pPr>
        <w:ind w:left="8235" w:hanging="322"/>
      </w:pPr>
      <w:rPr>
        <w:rFonts w:hint="default"/>
        <w:lang w:val="zh-CN" w:eastAsia="zh-CN" w:bidi="zh-CN"/>
      </w:rPr>
    </w:lvl>
    <w:lvl w:ilvl="2" w:tplc="9CF299C4">
      <w:numFmt w:val="bullet"/>
      <w:lvlText w:val="•"/>
      <w:lvlJc w:val="left"/>
      <w:pPr>
        <w:ind w:left="9064" w:hanging="322"/>
      </w:pPr>
      <w:rPr>
        <w:rFonts w:hint="default"/>
        <w:lang w:val="zh-CN" w:eastAsia="zh-CN" w:bidi="zh-CN"/>
      </w:rPr>
    </w:lvl>
    <w:lvl w:ilvl="3" w:tplc="691CC526">
      <w:numFmt w:val="bullet"/>
      <w:lvlText w:val="•"/>
      <w:lvlJc w:val="left"/>
      <w:pPr>
        <w:ind w:left="9892" w:hanging="322"/>
      </w:pPr>
      <w:rPr>
        <w:rFonts w:hint="default"/>
        <w:lang w:val="zh-CN" w:eastAsia="zh-CN" w:bidi="zh-CN"/>
      </w:rPr>
    </w:lvl>
    <w:lvl w:ilvl="4" w:tplc="CBB8D8FC">
      <w:numFmt w:val="bullet"/>
      <w:lvlText w:val="•"/>
      <w:lvlJc w:val="left"/>
      <w:pPr>
        <w:ind w:left="10721" w:hanging="322"/>
      </w:pPr>
      <w:rPr>
        <w:rFonts w:hint="default"/>
        <w:lang w:val="zh-CN" w:eastAsia="zh-CN" w:bidi="zh-CN"/>
      </w:rPr>
    </w:lvl>
    <w:lvl w:ilvl="5" w:tplc="BD8C4F6A">
      <w:numFmt w:val="bullet"/>
      <w:lvlText w:val="•"/>
      <w:lvlJc w:val="left"/>
      <w:pPr>
        <w:ind w:left="11550" w:hanging="322"/>
      </w:pPr>
      <w:rPr>
        <w:rFonts w:hint="default"/>
        <w:lang w:val="zh-CN" w:eastAsia="zh-CN" w:bidi="zh-CN"/>
      </w:rPr>
    </w:lvl>
    <w:lvl w:ilvl="6" w:tplc="EC529CCE">
      <w:numFmt w:val="bullet"/>
      <w:lvlText w:val="•"/>
      <w:lvlJc w:val="left"/>
      <w:pPr>
        <w:ind w:left="12378" w:hanging="322"/>
      </w:pPr>
      <w:rPr>
        <w:rFonts w:hint="default"/>
        <w:lang w:val="zh-CN" w:eastAsia="zh-CN" w:bidi="zh-CN"/>
      </w:rPr>
    </w:lvl>
    <w:lvl w:ilvl="7" w:tplc="25D60EE0">
      <w:numFmt w:val="bullet"/>
      <w:lvlText w:val="•"/>
      <w:lvlJc w:val="left"/>
      <w:pPr>
        <w:ind w:left="13207" w:hanging="322"/>
      </w:pPr>
      <w:rPr>
        <w:rFonts w:hint="default"/>
        <w:lang w:val="zh-CN" w:eastAsia="zh-CN" w:bidi="zh-CN"/>
      </w:rPr>
    </w:lvl>
    <w:lvl w:ilvl="8" w:tplc="13063310">
      <w:numFmt w:val="bullet"/>
      <w:lvlText w:val="•"/>
      <w:lvlJc w:val="left"/>
      <w:pPr>
        <w:ind w:left="14036" w:hanging="322"/>
      </w:pPr>
      <w:rPr>
        <w:rFonts w:hint="default"/>
        <w:lang w:val="zh-CN" w:eastAsia="zh-CN" w:bidi="zh-CN"/>
      </w:rPr>
    </w:lvl>
  </w:abstractNum>
  <w:abstractNum w:abstractNumId="1" w15:restartNumberingAfterBreak="0">
    <w:nsid w:val="13491D27"/>
    <w:multiLevelType w:val="multilevel"/>
    <w:tmpl w:val="13491D27"/>
    <w:lvl w:ilvl="0">
      <w:start w:val="1"/>
      <w:numFmt w:val="japaneseCount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E2621A"/>
    <w:multiLevelType w:val="hybridMultilevel"/>
    <w:tmpl w:val="B1CA3ED0"/>
    <w:lvl w:ilvl="0" w:tplc="836C666C">
      <w:start w:val="7"/>
      <w:numFmt w:val="japaneseCounting"/>
      <w:lvlText w:val="%1、"/>
      <w:lvlJc w:val="left"/>
      <w:pPr>
        <w:ind w:left="2281" w:hanging="720"/>
      </w:pPr>
      <w:rPr>
        <w:rFonts w:hint="default"/>
      </w:r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3" w15:restartNumberingAfterBreak="0">
    <w:nsid w:val="30E75287"/>
    <w:multiLevelType w:val="hybridMultilevel"/>
    <w:tmpl w:val="F68CE766"/>
    <w:lvl w:ilvl="0" w:tplc="8EA4A92E">
      <w:start w:val="2"/>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4" w15:restartNumberingAfterBreak="0">
    <w:nsid w:val="48E0057A"/>
    <w:multiLevelType w:val="hybridMultilevel"/>
    <w:tmpl w:val="75A0111C"/>
    <w:lvl w:ilvl="0" w:tplc="A1E685D0">
      <w:start w:val="1"/>
      <w:numFmt w:val="decimal"/>
      <w:lvlText w:val="%1."/>
      <w:lvlJc w:val="left"/>
      <w:pPr>
        <w:ind w:left="920" w:hanging="336"/>
      </w:pPr>
      <w:rPr>
        <w:rFonts w:ascii="仿宋" w:eastAsia="仿宋" w:hAnsi="仿宋" w:cs="仿宋" w:hint="default"/>
        <w:spacing w:val="1"/>
        <w:w w:val="99"/>
        <w:sz w:val="30"/>
        <w:szCs w:val="30"/>
        <w:lang w:val="zh-CN" w:eastAsia="zh-CN" w:bidi="zh-CN"/>
      </w:rPr>
    </w:lvl>
    <w:lvl w:ilvl="1" w:tplc="FDBE1F30">
      <w:numFmt w:val="bullet"/>
      <w:lvlText w:val="•"/>
      <w:lvlJc w:val="left"/>
      <w:pPr>
        <w:ind w:left="1844" w:hanging="336"/>
      </w:pPr>
      <w:rPr>
        <w:rFonts w:hint="default"/>
        <w:lang w:val="zh-CN" w:eastAsia="zh-CN" w:bidi="zh-CN"/>
      </w:rPr>
    </w:lvl>
    <w:lvl w:ilvl="2" w:tplc="B4DCD510">
      <w:numFmt w:val="bullet"/>
      <w:lvlText w:val="•"/>
      <w:lvlJc w:val="left"/>
      <w:pPr>
        <w:ind w:left="2769" w:hanging="336"/>
      </w:pPr>
      <w:rPr>
        <w:rFonts w:hint="default"/>
        <w:lang w:val="zh-CN" w:eastAsia="zh-CN" w:bidi="zh-CN"/>
      </w:rPr>
    </w:lvl>
    <w:lvl w:ilvl="3" w:tplc="4E9C1D6E">
      <w:numFmt w:val="bullet"/>
      <w:lvlText w:val="•"/>
      <w:lvlJc w:val="left"/>
      <w:pPr>
        <w:ind w:left="3693" w:hanging="336"/>
      </w:pPr>
      <w:rPr>
        <w:rFonts w:hint="default"/>
        <w:lang w:val="zh-CN" w:eastAsia="zh-CN" w:bidi="zh-CN"/>
      </w:rPr>
    </w:lvl>
    <w:lvl w:ilvl="4" w:tplc="64208116">
      <w:numFmt w:val="bullet"/>
      <w:lvlText w:val="•"/>
      <w:lvlJc w:val="left"/>
      <w:pPr>
        <w:ind w:left="4618" w:hanging="336"/>
      </w:pPr>
      <w:rPr>
        <w:rFonts w:hint="default"/>
        <w:lang w:val="zh-CN" w:eastAsia="zh-CN" w:bidi="zh-CN"/>
      </w:rPr>
    </w:lvl>
    <w:lvl w:ilvl="5" w:tplc="C3483416">
      <w:numFmt w:val="bullet"/>
      <w:lvlText w:val="•"/>
      <w:lvlJc w:val="left"/>
      <w:pPr>
        <w:ind w:left="5543" w:hanging="336"/>
      </w:pPr>
      <w:rPr>
        <w:rFonts w:hint="default"/>
        <w:lang w:val="zh-CN" w:eastAsia="zh-CN" w:bidi="zh-CN"/>
      </w:rPr>
    </w:lvl>
    <w:lvl w:ilvl="6" w:tplc="94F04A1A">
      <w:numFmt w:val="bullet"/>
      <w:lvlText w:val="•"/>
      <w:lvlJc w:val="left"/>
      <w:pPr>
        <w:ind w:left="6467" w:hanging="336"/>
      </w:pPr>
      <w:rPr>
        <w:rFonts w:hint="default"/>
        <w:lang w:val="zh-CN" w:eastAsia="zh-CN" w:bidi="zh-CN"/>
      </w:rPr>
    </w:lvl>
    <w:lvl w:ilvl="7" w:tplc="278436C8">
      <w:numFmt w:val="bullet"/>
      <w:lvlText w:val="•"/>
      <w:lvlJc w:val="left"/>
      <w:pPr>
        <w:ind w:left="7392" w:hanging="336"/>
      </w:pPr>
      <w:rPr>
        <w:rFonts w:hint="default"/>
        <w:lang w:val="zh-CN" w:eastAsia="zh-CN" w:bidi="zh-CN"/>
      </w:rPr>
    </w:lvl>
    <w:lvl w:ilvl="8" w:tplc="1A06C222">
      <w:numFmt w:val="bullet"/>
      <w:lvlText w:val="•"/>
      <w:lvlJc w:val="left"/>
      <w:pPr>
        <w:ind w:left="8317" w:hanging="336"/>
      </w:pPr>
      <w:rPr>
        <w:rFonts w:hint="default"/>
        <w:lang w:val="zh-CN" w:eastAsia="zh-CN" w:bidi="zh-CN"/>
      </w:rPr>
    </w:lvl>
  </w:abstractNum>
  <w:abstractNum w:abstractNumId="5" w15:restartNumberingAfterBreak="0">
    <w:nsid w:val="4A62654A"/>
    <w:multiLevelType w:val="hybridMultilevel"/>
    <w:tmpl w:val="40A43190"/>
    <w:lvl w:ilvl="0" w:tplc="04090013">
      <w:start w:val="1"/>
      <w:numFmt w:val="chineseCountingThousand"/>
      <w:lvlText w:val="%1、"/>
      <w:lvlJc w:val="left"/>
      <w:pPr>
        <w:ind w:left="1820" w:hanging="420"/>
      </w:p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6" w15:restartNumberingAfterBreak="0">
    <w:nsid w:val="4AE3344C"/>
    <w:multiLevelType w:val="hybridMultilevel"/>
    <w:tmpl w:val="1DD2755C"/>
    <w:lvl w:ilvl="0" w:tplc="04090013">
      <w:start w:val="1"/>
      <w:numFmt w:val="chineseCountingThousand"/>
      <w:lvlText w:val="%1、"/>
      <w:lvlJc w:val="left"/>
      <w:pPr>
        <w:ind w:left="1981" w:hanging="420"/>
      </w:p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7" w15:restartNumberingAfterBreak="0">
    <w:nsid w:val="5AE95BC7"/>
    <w:multiLevelType w:val="hybridMultilevel"/>
    <w:tmpl w:val="39E44E0A"/>
    <w:lvl w:ilvl="0" w:tplc="FC2E1B4A">
      <w:start w:val="1"/>
      <w:numFmt w:val="decimal"/>
      <w:lvlText w:val="%1."/>
      <w:lvlJc w:val="left"/>
      <w:pPr>
        <w:ind w:left="2055" w:hanging="495"/>
      </w:pPr>
      <w:rPr>
        <w:rFonts w:hint="default"/>
        <w:spacing w:val="7"/>
        <w:w w:val="99"/>
        <w:sz w:val="32"/>
        <w:szCs w:val="30"/>
        <w:lang w:val="zh-CN" w:eastAsia="zh-CN" w:bidi="zh-CN"/>
      </w:rPr>
    </w:lvl>
    <w:lvl w:ilvl="1" w:tplc="F8A45A76">
      <w:numFmt w:val="bullet"/>
      <w:lvlText w:val="•"/>
      <w:lvlJc w:val="left"/>
      <w:pPr>
        <w:ind w:left="2979" w:hanging="495"/>
      </w:pPr>
      <w:rPr>
        <w:rFonts w:hint="default"/>
        <w:lang w:val="zh-CN" w:eastAsia="zh-CN" w:bidi="zh-CN"/>
      </w:rPr>
    </w:lvl>
    <w:lvl w:ilvl="2" w:tplc="B4C45D6E">
      <w:numFmt w:val="bullet"/>
      <w:lvlText w:val="•"/>
      <w:lvlJc w:val="left"/>
      <w:pPr>
        <w:ind w:left="3904" w:hanging="495"/>
      </w:pPr>
      <w:rPr>
        <w:rFonts w:hint="default"/>
        <w:lang w:val="zh-CN" w:eastAsia="zh-CN" w:bidi="zh-CN"/>
      </w:rPr>
    </w:lvl>
    <w:lvl w:ilvl="3" w:tplc="D4601976">
      <w:numFmt w:val="bullet"/>
      <w:lvlText w:val="•"/>
      <w:lvlJc w:val="left"/>
      <w:pPr>
        <w:ind w:left="4828" w:hanging="495"/>
      </w:pPr>
      <w:rPr>
        <w:rFonts w:hint="default"/>
        <w:lang w:val="zh-CN" w:eastAsia="zh-CN" w:bidi="zh-CN"/>
      </w:rPr>
    </w:lvl>
    <w:lvl w:ilvl="4" w:tplc="32484DAC">
      <w:numFmt w:val="bullet"/>
      <w:lvlText w:val="•"/>
      <w:lvlJc w:val="left"/>
      <w:pPr>
        <w:ind w:left="5753" w:hanging="495"/>
      </w:pPr>
      <w:rPr>
        <w:rFonts w:hint="default"/>
        <w:lang w:val="zh-CN" w:eastAsia="zh-CN" w:bidi="zh-CN"/>
      </w:rPr>
    </w:lvl>
    <w:lvl w:ilvl="5" w:tplc="495A6AF0">
      <w:numFmt w:val="bullet"/>
      <w:lvlText w:val="•"/>
      <w:lvlJc w:val="left"/>
      <w:pPr>
        <w:ind w:left="6678" w:hanging="495"/>
      </w:pPr>
      <w:rPr>
        <w:rFonts w:hint="default"/>
        <w:lang w:val="zh-CN" w:eastAsia="zh-CN" w:bidi="zh-CN"/>
      </w:rPr>
    </w:lvl>
    <w:lvl w:ilvl="6" w:tplc="16227754">
      <w:numFmt w:val="bullet"/>
      <w:lvlText w:val="•"/>
      <w:lvlJc w:val="left"/>
      <w:pPr>
        <w:ind w:left="7602" w:hanging="495"/>
      </w:pPr>
      <w:rPr>
        <w:rFonts w:hint="default"/>
        <w:lang w:val="zh-CN" w:eastAsia="zh-CN" w:bidi="zh-CN"/>
      </w:rPr>
    </w:lvl>
    <w:lvl w:ilvl="7" w:tplc="72B4FE7C">
      <w:numFmt w:val="bullet"/>
      <w:lvlText w:val="•"/>
      <w:lvlJc w:val="left"/>
      <w:pPr>
        <w:ind w:left="8527" w:hanging="495"/>
      </w:pPr>
      <w:rPr>
        <w:rFonts w:hint="default"/>
        <w:lang w:val="zh-CN" w:eastAsia="zh-CN" w:bidi="zh-CN"/>
      </w:rPr>
    </w:lvl>
    <w:lvl w:ilvl="8" w:tplc="8DAA3538">
      <w:numFmt w:val="bullet"/>
      <w:lvlText w:val="•"/>
      <w:lvlJc w:val="left"/>
      <w:pPr>
        <w:ind w:left="9452" w:hanging="495"/>
      </w:pPr>
      <w:rPr>
        <w:rFonts w:hint="default"/>
        <w:lang w:val="zh-CN" w:eastAsia="zh-CN" w:bidi="zh-CN"/>
      </w:rPr>
    </w:lvl>
  </w:abstractNum>
  <w:abstractNum w:abstractNumId="8" w15:restartNumberingAfterBreak="0">
    <w:nsid w:val="5BB85BAC"/>
    <w:multiLevelType w:val="hybridMultilevel"/>
    <w:tmpl w:val="479C9F46"/>
    <w:lvl w:ilvl="0" w:tplc="D26E76D2">
      <w:start w:val="1"/>
      <w:numFmt w:val="japaneseCounting"/>
      <w:lvlText w:val="%1、"/>
      <w:lvlJc w:val="left"/>
      <w:pPr>
        <w:ind w:left="420" w:hanging="420"/>
      </w:pPr>
      <w:rPr>
        <w:rFonts w:ascii="宋体" w:eastAsia="宋体" w:hAnsi="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0673AE"/>
    <w:multiLevelType w:val="hybridMultilevel"/>
    <w:tmpl w:val="66785F66"/>
    <w:lvl w:ilvl="0" w:tplc="60D67F9A">
      <w:start w:val="1"/>
      <w:numFmt w:val="decimal"/>
      <w:lvlText w:val="%1）"/>
      <w:lvlJc w:val="left"/>
      <w:pPr>
        <w:ind w:left="920" w:hanging="495"/>
      </w:pPr>
      <w:rPr>
        <w:rFonts w:ascii="仿宋" w:eastAsia="仿宋" w:hAnsi="仿宋" w:cs="仿宋" w:hint="default"/>
        <w:spacing w:val="7"/>
        <w:w w:val="99"/>
        <w:sz w:val="30"/>
        <w:szCs w:val="30"/>
        <w:lang w:val="zh-CN" w:eastAsia="zh-CN" w:bidi="zh-CN"/>
      </w:rPr>
    </w:lvl>
    <w:lvl w:ilvl="1" w:tplc="A0F08DBC">
      <w:numFmt w:val="bullet"/>
      <w:lvlText w:val="•"/>
      <w:lvlJc w:val="left"/>
      <w:pPr>
        <w:ind w:left="1844" w:hanging="495"/>
      </w:pPr>
      <w:rPr>
        <w:rFonts w:hint="default"/>
        <w:lang w:val="zh-CN" w:eastAsia="zh-CN" w:bidi="zh-CN"/>
      </w:rPr>
    </w:lvl>
    <w:lvl w:ilvl="2" w:tplc="F98AA6B0">
      <w:numFmt w:val="bullet"/>
      <w:lvlText w:val="•"/>
      <w:lvlJc w:val="left"/>
      <w:pPr>
        <w:ind w:left="2769" w:hanging="495"/>
      </w:pPr>
      <w:rPr>
        <w:rFonts w:hint="default"/>
        <w:lang w:val="zh-CN" w:eastAsia="zh-CN" w:bidi="zh-CN"/>
      </w:rPr>
    </w:lvl>
    <w:lvl w:ilvl="3" w:tplc="5742DBB6">
      <w:numFmt w:val="bullet"/>
      <w:lvlText w:val="•"/>
      <w:lvlJc w:val="left"/>
      <w:pPr>
        <w:ind w:left="3693" w:hanging="495"/>
      </w:pPr>
      <w:rPr>
        <w:rFonts w:hint="default"/>
        <w:lang w:val="zh-CN" w:eastAsia="zh-CN" w:bidi="zh-CN"/>
      </w:rPr>
    </w:lvl>
    <w:lvl w:ilvl="4" w:tplc="6C403056">
      <w:numFmt w:val="bullet"/>
      <w:lvlText w:val="•"/>
      <w:lvlJc w:val="left"/>
      <w:pPr>
        <w:ind w:left="4618" w:hanging="495"/>
      </w:pPr>
      <w:rPr>
        <w:rFonts w:hint="default"/>
        <w:lang w:val="zh-CN" w:eastAsia="zh-CN" w:bidi="zh-CN"/>
      </w:rPr>
    </w:lvl>
    <w:lvl w:ilvl="5" w:tplc="DF96367A">
      <w:numFmt w:val="bullet"/>
      <w:lvlText w:val="•"/>
      <w:lvlJc w:val="left"/>
      <w:pPr>
        <w:ind w:left="5543" w:hanging="495"/>
      </w:pPr>
      <w:rPr>
        <w:rFonts w:hint="default"/>
        <w:lang w:val="zh-CN" w:eastAsia="zh-CN" w:bidi="zh-CN"/>
      </w:rPr>
    </w:lvl>
    <w:lvl w:ilvl="6" w:tplc="585A0434">
      <w:numFmt w:val="bullet"/>
      <w:lvlText w:val="•"/>
      <w:lvlJc w:val="left"/>
      <w:pPr>
        <w:ind w:left="6467" w:hanging="495"/>
      </w:pPr>
      <w:rPr>
        <w:rFonts w:hint="default"/>
        <w:lang w:val="zh-CN" w:eastAsia="zh-CN" w:bidi="zh-CN"/>
      </w:rPr>
    </w:lvl>
    <w:lvl w:ilvl="7" w:tplc="9AB22918">
      <w:numFmt w:val="bullet"/>
      <w:lvlText w:val="•"/>
      <w:lvlJc w:val="left"/>
      <w:pPr>
        <w:ind w:left="7392" w:hanging="495"/>
      </w:pPr>
      <w:rPr>
        <w:rFonts w:hint="default"/>
        <w:lang w:val="zh-CN" w:eastAsia="zh-CN" w:bidi="zh-CN"/>
      </w:rPr>
    </w:lvl>
    <w:lvl w:ilvl="8" w:tplc="F224E78C">
      <w:numFmt w:val="bullet"/>
      <w:lvlText w:val="•"/>
      <w:lvlJc w:val="left"/>
      <w:pPr>
        <w:ind w:left="8317" w:hanging="495"/>
      </w:pPr>
      <w:rPr>
        <w:rFonts w:hint="default"/>
        <w:lang w:val="zh-CN" w:eastAsia="zh-CN" w:bidi="zh-CN"/>
      </w:rPr>
    </w:lvl>
  </w:abstractNum>
  <w:abstractNum w:abstractNumId="10" w15:restartNumberingAfterBreak="0">
    <w:nsid w:val="73F36FC9"/>
    <w:multiLevelType w:val="hybridMultilevel"/>
    <w:tmpl w:val="06F66366"/>
    <w:lvl w:ilvl="0" w:tplc="92868C5C">
      <w:start w:val="1"/>
      <w:numFmt w:val="chineseCountingThousand"/>
      <w:suff w:val="nothing"/>
      <w:lvlText w:val="%1、"/>
      <w:lvlJc w:val="left"/>
      <w:pPr>
        <w:ind w:left="2042" w:hanging="481"/>
      </w:pPr>
      <w:rPr>
        <w:rFonts w:hint="eastAsia"/>
        <w:spacing w:val="-8"/>
        <w:w w:val="99"/>
        <w:sz w:val="32"/>
        <w:szCs w:val="32"/>
        <w:lang w:val="zh-CN" w:eastAsia="zh-CN" w:bidi="zh-CN"/>
      </w:rPr>
    </w:lvl>
    <w:lvl w:ilvl="1" w:tplc="44306DEA">
      <w:numFmt w:val="bullet"/>
      <w:lvlText w:val="•"/>
      <w:lvlJc w:val="left"/>
      <w:pPr>
        <w:ind w:left="2852" w:hanging="481"/>
      </w:pPr>
      <w:rPr>
        <w:rFonts w:hint="default"/>
        <w:lang w:val="zh-CN" w:eastAsia="zh-CN" w:bidi="zh-CN"/>
      </w:rPr>
    </w:lvl>
    <w:lvl w:ilvl="2" w:tplc="01B6230A">
      <w:numFmt w:val="bullet"/>
      <w:lvlText w:val="•"/>
      <w:lvlJc w:val="left"/>
      <w:pPr>
        <w:ind w:left="3665" w:hanging="481"/>
      </w:pPr>
      <w:rPr>
        <w:rFonts w:hint="default"/>
        <w:lang w:val="zh-CN" w:eastAsia="zh-CN" w:bidi="zh-CN"/>
      </w:rPr>
    </w:lvl>
    <w:lvl w:ilvl="3" w:tplc="BEEAC6A6">
      <w:numFmt w:val="bullet"/>
      <w:lvlText w:val="•"/>
      <w:lvlJc w:val="left"/>
      <w:pPr>
        <w:ind w:left="4477" w:hanging="481"/>
      </w:pPr>
      <w:rPr>
        <w:rFonts w:hint="default"/>
        <w:lang w:val="zh-CN" w:eastAsia="zh-CN" w:bidi="zh-CN"/>
      </w:rPr>
    </w:lvl>
    <w:lvl w:ilvl="4" w:tplc="7B9CB3D6">
      <w:numFmt w:val="bullet"/>
      <w:lvlText w:val="•"/>
      <w:lvlJc w:val="left"/>
      <w:pPr>
        <w:ind w:left="5290" w:hanging="481"/>
      </w:pPr>
      <w:rPr>
        <w:rFonts w:hint="default"/>
        <w:lang w:val="zh-CN" w:eastAsia="zh-CN" w:bidi="zh-CN"/>
      </w:rPr>
    </w:lvl>
    <w:lvl w:ilvl="5" w:tplc="C3DC4AB8">
      <w:numFmt w:val="bullet"/>
      <w:lvlText w:val="•"/>
      <w:lvlJc w:val="left"/>
      <w:pPr>
        <w:ind w:left="6103" w:hanging="481"/>
      </w:pPr>
      <w:rPr>
        <w:rFonts w:hint="default"/>
        <w:lang w:val="zh-CN" w:eastAsia="zh-CN" w:bidi="zh-CN"/>
      </w:rPr>
    </w:lvl>
    <w:lvl w:ilvl="6" w:tplc="CE648BB4">
      <w:numFmt w:val="bullet"/>
      <w:lvlText w:val="•"/>
      <w:lvlJc w:val="left"/>
      <w:pPr>
        <w:ind w:left="6915" w:hanging="481"/>
      </w:pPr>
      <w:rPr>
        <w:rFonts w:hint="default"/>
        <w:lang w:val="zh-CN" w:eastAsia="zh-CN" w:bidi="zh-CN"/>
      </w:rPr>
    </w:lvl>
    <w:lvl w:ilvl="7" w:tplc="F6E8BEC2">
      <w:numFmt w:val="bullet"/>
      <w:lvlText w:val="•"/>
      <w:lvlJc w:val="left"/>
      <w:pPr>
        <w:ind w:left="7728" w:hanging="481"/>
      </w:pPr>
      <w:rPr>
        <w:rFonts w:hint="default"/>
        <w:lang w:val="zh-CN" w:eastAsia="zh-CN" w:bidi="zh-CN"/>
      </w:rPr>
    </w:lvl>
    <w:lvl w:ilvl="8" w:tplc="963E762C">
      <w:numFmt w:val="bullet"/>
      <w:lvlText w:val="•"/>
      <w:lvlJc w:val="left"/>
      <w:pPr>
        <w:ind w:left="8541" w:hanging="481"/>
      </w:pPr>
      <w:rPr>
        <w:rFonts w:hint="default"/>
        <w:lang w:val="zh-CN" w:eastAsia="zh-CN" w:bidi="zh-CN"/>
      </w:rPr>
    </w:lvl>
  </w:abstractNum>
  <w:num w:numId="1" w16cid:durableId="1200818746">
    <w:abstractNumId w:val="4"/>
  </w:num>
  <w:num w:numId="2" w16cid:durableId="693113827">
    <w:abstractNumId w:val="0"/>
  </w:num>
  <w:num w:numId="3" w16cid:durableId="201331841">
    <w:abstractNumId w:val="9"/>
  </w:num>
  <w:num w:numId="4" w16cid:durableId="1482042645">
    <w:abstractNumId w:val="7"/>
  </w:num>
  <w:num w:numId="5" w16cid:durableId="2145806296">
    <w:abstractNumId w:val="10"/>
  </w:num>
  <w:num w:numId="6" w16cid:durableId="1247106495">
    <w:abstractNumId w:val="8"/>
  </w:num>
  <w:num w:numId="7" w16cid:durableId="1821269967">
    <w:abstractNumId w:val="6"/>
  </w:num>
  <w:num w:numId="8" w16cid:durableId="888807787">
    <w:abstractNumId w:val="5"/>
  </w:num>
  <w:num w:numId="9" w16cid:durableId="2028409938">
    <w:abstractNumId w:val="2"/>
  </w:num>
  <w:num w:numId="10" w16cid:durableId="937715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93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1C"/>
    <w:rsid w:val="0006680C"/>
    <w:rsid w:val="00080AC1"/>
    <w:rsid w:val="0009275B"/>
    <w:rsid w:val="000B14C6"/>
    <w:rsid w:val="000B2F5D"/>
    <w:rsid w:val="00173A82"/>
    <w:rsid w:val="00182CAE"/>
    <w:rsid w:val="001A3E74"/>
    <w:rsid w:val="001D1D0D"/>
    <w:rsid w:val="001E79F3"/>
    <w:rsid w:val="001F061B"/>
    <w:rsid w:val="002141BC"/>
    <w:rsid w:val="002458A1"/>
    <w:rsid w:val="00254436"/>
    <w:rsid w:val="00263C93"/>
    <w:rsid w:val="002B4303"/>
    <w:rsid w:val="002C63BC"/>
    <w:rsid w:val="002D7B40"/>
    <w:rsid w:val="0030062B"/>
    <w:rsid w:val="00342450"/>
    <w:rsid w:val="00353E85"/>
    <w:rsid w:val="00362F4E"/>
    <w:rsid w:val="003879A9"/>
    <w:rsid w:val="003B3716"/>
    <w:rsid w:val="00420C40"/>
    <w:rsid w:val="0043268B"/>
    <w:rsid w:val="004848E8"/>
    <w:rsid w:val="004A74BB"/>
    <w:rsid w:val="004E5B77"/>
    <w:rsid w:val="005163A7"/>
    <w:rsid w:val="00524EF3"/>
    <w:rsid w:val="00536579"/>
    <w:rsid w:val="00550281"/>
    <w:rsid w:val="005B1CED"/>
    <w:rsid w:val="005B247C"/>
    <w:rsid w:val="005F32EE"/>
    <w:rsid w:val="00660A95"/>
    <w:rsid w:val="006862A6"/>
    <w:rsid w:val="006A5A1E"/>
    <w:rsid w:val="006D7CEC"/>
    <w:rsid w:val="007073A6"/>
    <w:rsid w:val="00775758"/>
    <w:rsid w:val="00783215"/>
    <w:rsid w:val="007A7A69"/>
    <w:rsid w:val="007E06C1"/>
    <w:rsid w:val="008128FA"/>
    <w:rsid w:val="00816D04"/>
    <w:rsid w:val="00822353"/>
    <w:rsid w:val="00834BE0"/>
    <w:rsid w:val="00846DE8"/>
    <w:rsid w:val="0089596B"/>
    <w:rsid w:val="008A27AC"/>
    <w:rsid w:val="008B39CA"/>
    <w:rsid w:val="008D0640"/>
    <w:rsid w:val="008F7BCE"/>
    <w:rsid w:val="00912D02"/>
    <w:rsid w:val="00927EF6"/>
    <w:rsid w:val="0093780D"/>
    <w:rsid w:val="009807B1"/>
    <w:rsid w:val="009C3D67"/>
    <w:rsid w:val="00A06C5A"/>
    <w:rsid w:val="00A3181A"/>
    <w:rsid w:val="00A52508"/>
    <w:rsid w:val="00A546CB"/>
    <w:rsid w:val="00A91437"/>
    <w:rsid w:val="00AA1ABE"/>
    <w:rsid w:val="00AE3939"/>
    <w:rsid w:val="00B13AEE"/>
    <w:rsid w:val="00B375CF"/>
    <w:rsid w:val="00B66D05"/>
    <w:rsid w:val="00B741BE"/>
    <w:rsid w:val="00BC7D78"/>
    <w:rsid w:val="00BF10C5"/>
    <w:rsid w:val="00C103DB"/>
    <w:rsid w:val="00C113F6"/>
    <w:rsid w:val="00C81C6B"/>
    <w:rsid w:val="00CC63AA"/>
    <w:rsid w:val="00CF12AE"/>
    <w:rsid w:val="00D50CE4"/>
    <w:rsid w:val="00D53835"/>
    <w:rsid w:val="00D560EA"/>
    <w:rsid w:val="00D675B1"/>
    <w:rsid w:val="00D74B6D"/>
    <w:rsid w:val="00DA5B37"/>
    <w:rsid w:val="00DB390D"/>
    <w:rsid w:val="00DC0255"/>
    <w:rsid w:val="00E201A8"/>
    <w:rsid w:val="00E22D58"/>
    <w:rsid w:val="00E81D1B"/>
    <w:rsid w:val="00E868B9"/>
    <w:rsid w:val="00E91E67"/>
    <w:rsid w:val="00E97ACA"/>
    <w:rsid w:val="00ED131C"/>
    <w:rsid w:val="00F01524"/>
    <w:rsid w:val="00F34FD7"/>
    <w:rsid w:val="00F824C9"/>
    <w:rsid w:val="00FB255A"/>
    <w:rsid w:val="00FB3A44"/>
    <w:rsid w:val="00FE2CDE"/>
    <w:rsid w:val="00FF067F"/>
    <w:rsid w:val="00FF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6913"/>
  <w15:docId w15:val="{F4C65EFF-FE7A-49E9-A6F1-4CAD0B3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14"/>
      <w:ind w:left="920"/>
    </w:pPr>
    <w:rPr>
      <w:sz w:val="32"/>
      <w:szCs w:val="32"/>
    </w:rPr>
  </w:style>
  <w:style w:type="paragraph" w:styleId="a5">
    <w:name w:val="List Paragraph"/>
    <w:basedOn w:val="a"/>
    <w:qFormat/>
    <w:pPr>
      <w:spacing w:before="214"/>
      <w:ind w:left="920" w:firstLine="640"/>
    </w:pPr>
  </w:style>
  <w:style w:type="paragraph" w:customStyle="1" w:styleId="TableParagraph">
    <w:name w:val="Table Paragraph"/>
    <w:basedOn w:val="a"/>
    <w:uiPriority w:val="1"/>
    <w:qFormat/>
  </w:style>
  <w:style w:type="paragraph" w:styleId="a6">
    <w:name w:val="header"/>
    <w:basedOn w:val="a"/>
    <w:link w:val="a7"/>
    <w:uiPriority w:val="99"/>
    <w:unhideWhenUsed/>
    <w:rsid w:val="00846D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46DE8"/>
    <w:rPr>
      <w:rFonts w:ascii="仿宋" w:eastAsia="仿宋" w:hAnsi="仿宋" w:cs="仿宋"/>
      <w:sz w:val="18"/>
      <w:szCs w:val="18"/>
      <w:lang w:val="zh-CN" w:eastAsia="zh-CN" w:bidi="zh-CN"/>
    </w:rPr>
  </w:style>
  <w:style w:type="paragraph" w:styleId="a8">
    <w:name w:val="footer"/>
    <w:basedOn w:val="a"/>
    <w:link w:val="a9"/>
    <w:uiPriority w:val="99"/>
    <w:unhideWhenUsed/>
    <w:rsid w:val="00846DE8"/>
    <w:pPr>
      <w:tabs>
        <w:tab w:val="center" w:pos="4153"/>
        <w:tab w:val="right" w:pos="8306"/>
      </w:tabs>
      <w:snapToGrid w:val="0"/>
    </w:pPr>
    <w:rPr>
      <w:sz w:val="18"/>
      <w:szCs w:val="18"/>
    </w:rPr>
  </w:style>
  <w:style w:type="character" w:customStyle="1" w:styleId="a9">
    <w:name w:val="页脚 字符"/>
    <w:basedOn w:val="a0"/>
    <w:link w:val="a8"/>
    <w:uiPriority w:val="99"/>
    <w:rsid w:val="00846DE8"/>
    <w:rPr>
      <w:rFonts w:ascii="仿宋" w:eastAsia="仿宋" w:hAnsi="仿宋" w:cs="仿宋"/>
      <w:sz w:val="18"/>
      <w:szCs w:val="18"/>
      <w:lang w:val="zh-CN" w:eastAsia="zh-CN" w:bidi="zh-CN"/>
    </w:rPr>
  </w:style>
  <w:style w:type="table" w:styleId="aa">
    <w:name w:val="Table Grid"/>
    <w:basedOn w:val="a1"/>
    <w:uiPriority w:val="39"/>
    <w:rsid w:val="00353E85"/>
    <w:pPr>
      <w:widowControl/>
      <w:autoSpaceDE/>
      <w:autoSpaceDN/>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E06C1"/>
    <w:rPr>
      <w:color w:val="0000FF" w:themeColor="hyperlink"/>
      <w:u w:val="single"/>
    </w:rPr>
  </w:style>
  <w:style w:type="character" w:styleId="ac">
    <w:name w:val="Unresolved Mention"/>
    <w:basedOn w:val="a0"/>
    <w:uiPriority w:val="99"/>
    <w:semiHidden/>
    <w:unhideWhenUsed/>
    <w:rsid w:val="007E06C1"/>
    <w:rPr>
      <w:color w:val="605E5C"/>
      <w:shd w:val="clear" w:color="auto" w:fill="E1DFDD"/>
    </w:rPr>
  </w:style>
  <w:style w:type="paragraph" w:customStyle="1" w:styleId="ad">
    <w:name w:val="公文正文"/>
    <w:qFormat/>
    <w:rsid w:val="007E06C1"/>
    <w:pPr>
      <w:autoSpaceDE/>
      <w:autoSpaceDN/>
      <w:spacing w:line="360" w:lineRule="auto"/>
      <w:ind w:firstLine="629"/>
      <w:jc w:val="both"/>
    </w:pPr>
    <w:rPr>
      <w:rFonts w:ascii="仿宋_GB2312" w:eastAsia="仿宋_GB2312" w:hAnsi="Calisto MT" w:cs="Times New Roman"/>
      <w:color w:val="000000"/>
      <w:sz w:val="32"/>
      <w:szCs w:val="20"/>
      <w:lang w:eastAsia="zh-CN"/>
    </w:rPr>
  </w:style>
  <w:style w:type="character" w:customStyle="1" w:styleId="a4">
    <w:name w:val="正文文本 字符"/>
    <w:basedOn w:val="a0"/>
    <w:link w:val="a3"/>
    <w:uiPriority w:val="1"/>
    <w:rsid w:val="00F824C9"/>
    <w:rPr>
      <w:rFonts w:ascii="仿宋" w:eastAsia="仿宋" w:hAnsi="仿宋" w:cs="仿宋"/>
      <w:sz w:val="32"/>
      <w:szCs w:val="32"/>
      <w:lang w:val="zh-CN" w:eastAsia="zh-CN" w:bidi="zh-CN"/>
    </w:rPr>
  </w:style>
  <w:style w:type="paragraph" w:styleId="ae">
    <w:name w:val="Title"/>
    <w:basedOn w:val="a"/>
    <w:next w:val="a"/>
    <w:link w:val="1"/>
    <w:qFormat/>
    <w:rsid w:val="007073A6"/>
    <w:pPr>
      <w:autoSpaceDE/>
      <w:autoSpaceDN/>
      <w:spacing w:before="240" w:after="60"/>
      <w:jc w:val="center"/>
      <w:outlineLvl w:val="0"/>
    </w:pPr>
    <w:rPr>
      <w:rFonts w:ascii="Cambria" w:eastAsia="宋体" w:hAnsi="Cambria" w:cs="Times New Roman"/>
      <w:b/>
      <w:bCs/>
      <w:kern w:val="2"/>
      <w:sz w:val="36"/>
      <w:szCs w:val="32"/>
      <w:lang w:val="x-none" w:eastAsia="x-none" w:bidi="ar-SA"/>
    </w:rPr>
  </w:style>
  <w:style w:type="character" w:customStyle="1" w:styleId="af">
    <w:name w:val="标题 字符"/>
    <w:basedOn w:val="a0"/>
    <w:uiPriority w:val="10"/>
    <w:rsid w:val="007073A6"/>
    <w:rPr>
      <w:rFonts w:asciiTheme="majorHAnsi" w:eastAsiaTheme="majorEastAsia" w:hAnsiTheme="majorHAnsi" w:cstheme="majorBidi"/>
      <w:b/>
      <w:bCs/>
      <w:sz w:val="32"/>
      <w:szCs w:val="32"/>
      <w:lang w:val="zh-CN" w:eastAsia="zh-CN" w:bidi="zh-CN"/>
    </w:rPr>
  </w:style>
  <w:style w:type="character" w:customStyle="1" w:styleId="1">
    <w:name w:val="标题 字符1"/>
    <w:link w:val="ae"/>
    <w:rsid w:val="007073A6"/>
    <w:rPr>
      <w:rFonts w:ascii="Cambria" w:eastAsia="宋体" w:hAnsi="Cambria" w:cs="Times New Roman"/>
      <w:b/>
      <w:bCs/>
      <w:kern w:val="2"/>
      <w:sz w:val="36"/>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3088">
      <w:bodyDiv w:val="1"/>
      <w:marLeft w:val="0"/>
      <w:marRight w:val="0"/>
      <w:marTop w:val="0"/>
      <w:marBottom w:val="0"/>
      <w:divBdr>
        <w:top w:val="none" w:sz="0" w:space="0" w:color="auto"/>
        <w:left w:val="none" w:sz="0" w:space="0" w:color="auto"/>
        <w:bottom w:val="none" w:sz="0" w:space="0" w:color="auto"/>
        <w:right w:val="none" w:sz="0" w:space="0" w:color="auto"/>
      </w:divBdr>
    </w:div>
    <w:div w:id="657467546">
      <w:bodyDiv w:val="1"/>
      <w:marLeft w:val="0"/>
      <w:marRight w:val="0"/>
      <w:marTop w:val="0"/>
      <w:marBottom w:val="0"/>
      <w:divBdr>
        <w:top w:val="none" w:sz="0" w:space="0" w:color="auto"/>
        <w:left w:val="none" w:sz="0" w:space="0" w:color="auto"/>
        <w:bottom w:val="none" w:sz="0" w:space="0" w:color="auto"/>
        <w:right w:val="none" w:sz="0" w:space="0" w:color="auto"/>
      </w:divBdr>
    </w:div>
    <w:div w:id="97703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ggr@ctme.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guoran song</cp:lastModifiedBy>
  <cp:revision>7</cp:revision>
  <cp:lastPrinted>2022-08-10T09:05:00Z</cp:lastPrinted>
  <dcterms:created xsi:type="dcterms:W3CDTF">2023-05-25T08:46:00Z</dcterms:created>
  <dcterms:modified xsi:type="dcterms:W3CDTF">2023-06-19T08:01:00Z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2016</vt:lpwstr>
  </property>
  <property fmtid="{D5CDD505-2E9C-101B-9397-08002B2CF9AE}" pid="4" name="LastSaved">
    <vt:filetime>2022-07-12T00:00:00Z</vt:filetime>
  </property>
</Properties>
</file>