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F8BC" w14:textId="59D2E878" w:rsidR="005377AA" w:rsidRDefault="00607B42" w:rsidP="005377AA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607B42">
        <w:rPr>
          <w:rFonts w:ascii="宋体" w:eastAsia="宋体" w:hAnsi="宋体" w:hint="eastAsia"/>
          <w:b/>
          <w:bCs/>
          <w:sz w:val="44"/>
          <w:szCs w:val="44"/>
        </w:rPr>
        <w:t>第</w:t>
      </w:r>
      <w:r w:rsidRPr="00607B42">
        <w:rPr>
          <w:rFonts w:ascii="宋体" w:eastAsia="宋体" w:hAnsi="宋体"/>
          <w:b/>
          <w:bCs/>
          <w:sz w:val="44"/>
          <w:szCs w:val="44"/>
        </w:rPr>
        <w:t>52届中国家博会（上海）贵宾会员服务</w:t>
      </w:r>
    </w:p>
    <w:p w14:paraId="220B76CC" w14:textId="69C8A81B" w:rsidR="004255BE" w:rsidRDefault="00000000" w:rsidP="005377AA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项目</w:t>
      </w:r>
      <w:proofErr w:type="gramStart"/>
      <w:r>
        <w:rPr>
          <w:rFonts w:ascii="宋体" w:eastAsia="宋体" w:hAnsi="宋体" w:hint="eastAsia"/>
          <w:b/>
          <w:bCs/>
          <w:sz w:val="44"/>
          <w:szCs w:val="44"/>
        </w:rPr>
        <w:t>询</w:t>
      </w:r>
      <w:proofErr w:type="gramEnd"/>
      <w:r>
        <w:rPr>
          <w:rFonts w:ascii="宋体" w:eastAsia="宋体" w:hAnsi="宋体" w:hint="eastAsia"/>
          <w:b/>
          <w:bCs/>
          <w:sz w:val="44"/>
          <w:szCs w:val="44"/>
        </w:rPr>
        <w:t>比采购公告</w:t>
      </w:r>
    </w:p>
    <w:p w14:paraId="2CD943A8" w14:textId="77777777" w:rsidR="004255BE" w:rsidRDefault="004255BE">
      <w:pPr>
        <w:jc w:val="left"/>
        <w:rPr>
          <w:rFonts w:ascii="仿宋" w:eastAsia="仿宋" w:hAnsi="仿宋"/>
          <w:sz w:val="32"/>
          <w:szCs w:val="32"/>
        </w:rPr>
      </w:pPr>
    </w:p>
    <w:p w14:paraId="26054BD1" w14:textId="012AE976" w:rsidR="004255BE" w:rsidRDefault="00000000" w:rsidP="00607B4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上海中贸美</w:t>
      </w:r>
      <w:proofErr w:type="gramStart"/>
      <w:r>
        <w:rPr>
          <w:rFonts w:ascii="仿宋" w:eastAsia="仿宋" w:hAnsi="仿宋"/>
          <w:sz w:val="32"/>
          <w:szCs w:val="32"/>
        </w:rPr>
        <w:t>凯龙经贸</w:t>
      </w:r>
      <w:proofErr w:type="gramEnd"/>
      <w:r>
        <w:rPr>
          <w:rFonts w:ascii="仿宋" w:eastAsia="仿宋" w:hAnsi="仿宋"/>
          <w:sz w:val="32"/>
          <w:szCs w:val="32"/>
        </w:rPr>
        <w:t>发展有限公司</w:t>
      </w:r>
      <w:r w:rsidR="00607B42" w:rsidRPr="00607B42">
        <w:rPr>
          <w:rFonts w:ascii="仿宋" w:eastAsia="仿宋" w:hAnsi="仿宋" w:hint="eastAsia"/>
          <w:sz w:val="32"/>
          <w:szCs w:val="32"/>
        </w:rPr>
        <w:t>第</w:t>
      </w:r>
      <w:r w:rsidR="00607B42" w:rsidRPr="00607B42">
        <w:rPr>
          <w:rFonts w:ascii="仿宋" w:eastAsia="仿宋" w:hAnsi="仿宋"/>
          <w:sz w:val="32"/>
          <w:szCs w:val="32"/>
        </w:rPr>
        <w:t>52届中国家博会（上海）贵宾会员服务</w:t>
      </w:r>
      <w:r w:rsidR="00607B42" w:rsidRPr="00607B42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进行国内</w:t>
      </w:r>
      <w:proofErr w:type="gramStart"/>
      <w:r>
        <w:rPr>
          <w:rFonts w:ascii="仿宋" w:eastAsia="仿宋" w:hAnsi="仿宋"/>
          <w:sz w:val="32"/>
          <w:szCs w:val="32"/>
        </w:rPr>
        <w:t>询</w:t>
      </w:r>
      <w:proofErr w:type="gramEnd"/>
      <w:r>
        <w:rPr>
          <w:rFonts w:ascii="仿宋" w:eastAsia="仿宋" w:hAnsi="仿宋"/>
          <w:sz w:val="32"/>
          <w:szCs w:val="32"/>
        </w:rPr>
        <w:t>比采购，邀请合格报价人就以下内容和有关服务提交报价：</w:t>
      </w:r>
    </w:p>
    <w:p w14:paraId="343A44DA" w14:textId="77777777" w:rsidR="004255BE" w:rsidRDefault="00000000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proofErr w:type="gramStart"/>
      <w:r>
        <w:rPr>
          <w:rFonts w:ascii="黑体" w:eastAsia="黑体" w:hAnsi="黑体" w:hint="eastAsia"/>
          <w:sz w:val="32"/>
          <w:szCs w:val="32"/>
        </w:rPr>
        <w:t>询</w:t>
      </w:r>
      <w:proofErr w:type="gramEnd"/>
      <w:r>
        <w:rPr>
          <w:rFonts w:ascii="黑体" w:eastAsia="黑体" w:hAnsi="黑体" w:hint="eastAsia"/>
          <w:sz w:val="32"/>
          <w:szCs w:val="32"/>
        </w:rPr>
        <w:t>比采购项目说明：</w:t>
      </w:r>
    </w:p>
    <w:p w14:paraId="3407F2AC" w14:textId="77777777" w:rsidR="00EC0E76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（一）采购项目：</w:t>
      </w:r>
      <w:r w:rsidR="00EC0E76" w:rsidRPr="00607B42">
        <w:rPr>
          <w:rFonts w:ascii="仿宋" w:eastAsia="仿宋" w:hAnsi="仿宋" w:hint="eastAsia"/>
          <w:sz w:val="32"/>
          <w:szCs w:val="32"/>
        </w:rPr>
        <w:t>第</w:t>
      </w:r>
      <w:r w:rsidR="00EC0E76" w:rsidRPr="00607B42">
        <w:rPr>
          <w:rFonts w:ascii="仿宋" w:eastAsia="仿宋" w:hAnsi="仿宋"/>
          <w:sz w:val="32"/>
          <w:szCs w:val="32"/>
        </w:rPr>
        <w:t>52届中国家博会（上海）贵宾会员服务</w:t>
      </w:r>
      <w:r w:rsidR="00EC0E76" w:rsidRPr="00607B42">
        <w:rPr>
          <w:rFonts w:ascii="仿宋" w:eastAsia="仿宋" w:hAnsi="仿宋" w:hint="eastAsia"/>
          <w:sz w:val="32"/>
          <w:szCs w:val="32"/>
        </w:rPr>
        <w:t>项目</w:t>
      </w:r>
    </w:p>
    <w:p w14:paraId="7D93C816" w14:textId="1E68C2DA" w:rsidR="004255BE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proofErr w:type="gramStart"/>
      <w:r>
        <w:rPr>
          <w:rFonts w:ascii="仿宋" w:eastAsia="仿宋" w:hAnsi="仿宋" w:hint="eastAsia"/>
          <w:sz w:val="32"/>
          <w:szCs w:val="32"/>
        </w:rPr>
        <w:t>询</w:t>
      </w:r>
      <w:proofErr w:type="gramEnd"/>
      <w:r>
        <w:rPr>
          <w:rFonts w:ascii="仿宋" w:eastAsia="仿宋" w:hAnsi="仿宋" w:hint="eastAsia"/>
          <w:sz w:val="32"/>
          <w:szCs w:val="32"/>
        </w:rPr>
        <w:t>比采购内容：本项目最高限价为</w:t>
      </w:r>
      <w:r w:rsidR="00C769EB">
        <w:rPr>
          <w:rFonts w:ascii="仿宋" w:eastAsia="仿宋" w:hAnsi="仿宋" w:hint="eastAsia"/>
          <w:sz w:val="32"/>
          <w:szCs w:val="32"/>
        </w:rPr>
        <w:t>100000</w:t>
      </w:r>
      <w:r>
        <w:rPr>
          <w:rFonts w:ascii="仿宋" w:eastAsia="仿宋" w:hAnsi="仿宋"/>
          <w:sz w:val="32"/>
          <w:szCs w:val="32"/>
        </w:rPr>
        <w:t>元(含税)。</w:t>
      </w:r>
    </w:p>
    <w:p w14:paraId="296FEAD5" w14:textId="77777777" w:rsidR="004255BE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报价人必须对项目全部内容进行报价，如有缺漏，将视为该项目免费提供，报价人自行承担相应责任。采购清单详见用户需求书。</w:t>
      </w:r>
    </w:p>
    <w:p w14:paraId="4590A427" w14:textId="77777777" w:rsidR="004255BE" w:rsidRDefault="00000000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二、报价人资质</w:t>
      </w:r>
    </w:p>
    <w:p w14:paraId="4A6D543C" w14:textId="77777777" w:rsidR="00EC0E76" w:rsidRPr="00255B43" w:rsidRDefault="00EC0E76" w:rsidP="00EC0E76">
      <w:pPr>
        <w:spacing w:line="360" w:lineRule="auto"/>
        <w:ind w:firstLineChars="196" w:firstLine="627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255B43">
        <w:rPr>
          <w:rFonts w:ascii="仿宋" w:eastAsia="仿宋" w:hAnsi="仿宋" w:cs="Times New Roman" w:hint="eastAsia"/>
          <w:bCs/>
          <w:sz w:val="32"/>
          <w:szCs w:val="32"/>
        </w:rPr>
        <w:t>（一）投标人须具有独立法人资格，取得有效的营业执照（营业执照经营范围包括会议服务或展览会票务代理等类似内容）。</w:t>
      </w:r>
    </w:p>
    <w:p w14:paraId="5F456CA5" w14:textId="77777777" w:rsidR="00EC0E76" w:rsidRPr="00255B43" w:rsidRDefault="00EC0E76" w:rsidP="00EC0E76">
      <w:pPr>
        <w:spacing w:line="360" w:lineRule="auto"/>
        <w:ind w:firstLineChars="196" w:firstLine="627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255B43">
        <w:rPr>
          <w:rFonts w:ascii="仿宋" w:eastAsia="仿宋" w:hAnsi="仿宋" w:cs="Times New Roman" w:hint="eastAsia"/>
          <w:bCs/>
          <w:sz w:val="32"/>
          <w:szCs w:val="32"/>
        </w:rPr>
        <w:t>（二）投标人须具备增值税一般纳税人资格，并能够开具增值税专用发票。</w:t>
      </w:r>
    </w:p>
    <w:p w14:paraId="50A4C2BA" w14:textId="77777777" w:rsidR="004255BE" w:rsidRDefault="00000000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三、报价文件有效期</w:t>
      </w:r>
    </w:p>
    <w:p w14:paraId="5BCF33A2" w14:textId="77777777" w:rsidR="004255BE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自报价文件提交之日起120天内有效。</w:t>
      </w:r>
    </w:p>
    <w:p w14:paraId="36FCB46E" w14:textId="77777777" w:rsidR="004255BE" w:rsidRDefault="00000000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四、服务期</w:t>
      </w:r>
    </w:p>
    <w:p w14:paraId="6B36F12B" w14:textId="77777777" w:rsidR="00C17C6F" w:rsidRDefault="00C17C6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17C6F">
        <w:rPr>
          <w:rFonts w:ascii="仿宋" w:eastAsia="仿宋" w:hAnsi="仿宋" w:hint="eastAsia"/>
          <w:sz w:val="32"/>
          <w:szCs w:val="32"/>
        </w:rPr>
        <w:lastRenderedPageBreak/>
        <w:t>合同签订完毕后一年内</w:t>
      </w:r>
    </w:p>
    <w:p w14:paraId="56D33542" w14:textId="38713CD1" w:rsidR="004255BE" w:rsidRDefault="00000000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五、项目需求</w:t>
      </w:r>
      <w:r>
        <w:rPr>
          <w:rFonts w:ascii="黑体" w:eastAsia="黑体" w:hAnsi="黑体"/>
          <w:sz w:val="32"/>
          <w:szCs w:val="32"/>
        </w:rPr>
        <w:t xml:space="preserve"> </w:t>
      </w:r>
    </w:p>
    <w:p w14:paraId="7FAF0C86" w14:textId="77777777" w:rsidR="004255BE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工作内容参照附件</w:t>
      </w:r>
      <w:r>
        <w:rPr>
          <w:rFonts w:ascii="仿宋" w:eastAsia="仿宋" w:hAnsi="仿宋"/>
          <w:sz w:val="32"/>
          <w:szCs w:val="32"/>
        </w:rPr>
        <w:t>2项目需求书。</w:t>
      </w:r>
    </w:p>
    <w:p w14:paraId="798071EE" w14:textId="77777777" w:rsidR="004255BE" w:rsidRDefault="00000000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六、报价单样式</w:t>
      </w:r>
      <w:r>
        <w:rPr>
          <w:rFonts w:ascii="黑体" w:eastAsia="黑体" w:hAnsi="黑体"/>
          <w:sz w:val="32"/>
          <w:szCs w:val="32"/>
        </w:rPr>
        <w:t xml:space="preserve"> </w:t>
      </w:r>
    </w:p>
    <w:p w14:paraId="4F9F9E0A" w14:textId="77777777" w:rsidR="004255BE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报价单样式参照附件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报价函</w:t>
      </w:r>
      <w:r>
        <w:rPr>
          <w:rFonts w:ascii="仿宋" w:eastAsia="仿宋" w:hAnsi="仿宋"/>
          <w:sz w:val="32"/>
          <w:szCs w:val="32"/>
        </w:rPr>
        <w:t>。</w:t>
      </w:r>
    </w:p>
    <w:p w14:paraId="397EB2BC" w14:textId="77777777" w:rsidR="004255BE" w:rsidRDefault="00000000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</w:t>
      </w:r>
      <w:proofErr w:type="gramStart"/>
      <w:r>
        <w:rPr>
          <w:rFonts w:ascii="黑体" w:eastAsia="黑体" w:hAnsi="黑体"/>
          <w:sz w:val="32"/>
          <w:szCs w:val="32"/>
        </w:rPr>
        <w:t>询</w:t>
      </w:r>
      <w:proofErr w:type="gramEnd"/>
      <w:r>
        <w:rPr>
          <w:rFonts w:ascii="黑体" w:eastAsia="黑体" w:hAnsi="黑体"/>
          <w:sz w:val="32"/>
          <w:szCs w:val="32"/>
        </w:rPr>
        <w:t xml:space="preserve">比采购文件说明 </w:t>
      </w:r>
    </w:p>
    <w:p w14:paraId="4C9BAC9D" w14:textId="230132D1" w:rsidR="004255BE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询</w:t>
      </w:r>
      <w:proofErr w:type="gramEnd"/>
      <w:r>
        <w:rPr>
          <w:rFonts w:ascii="仿宋" w:eastAsia="仿宋" w:hAnsi="仿宋" w:hint="eastAsia"/>
          <w:sz w:val="32"/>
          <w:szCs w:val="32"/>
        </w:rPr>
        <w:t>比采购报价时间：</w:t>
      </w:r>
      <w:r w:rsidRPr="00963021">
        <w:rPr>
          <w:rFonts w:ascii="仿宋" w:eastAsia="仿宋" w:hAnsi="仿宋"/>
          <w:sz w:val="32"/>
          <w:szCs w:val="32"/>
        </w:rPr>
        <w:t xml:space="preserve">2023年 </w:t>
      </w:r>
      <w:r w:rsidR="00C17C6F">
        <w:rPr>
          <w:rFonts w:ascii="仿宋" w:eastAsia="仿宋" w:hAnsi="仿宋" w:hint="eastAsia"/>
          <w:sz w:val="32"/>
          <w:szCs w:val="32"/>
        </w:rPr>
        <w:t>6</w:t>
      </w:r>
      <w:r w:rsidRPr="00963021">
        <w:rPr>
          <w:rFonts w:ascii="仿宋" w:eastAsia="仿宋" w:hAnsi="仿宋"/>
          <w:sz w:val="32"/>
          <w:szCs w:val="32"/>
        </w:rPr>
        <w:t>月</w:t>
      </w:r>
      <w:r w:rsidR="00C17C6F">
        <w:rPr>
          <w:rFonts w:ascii="仿宋" w:eastAsia="仿宋" w:hAnsi="仿宋" w:hint="eastAsia"/>
          <w:sz w:val="32"/>
          <w:szCs w:val="32"/>
        </w:rPr>
        <w:t>2</w:t>
      </w:r>
      <w:r w:rsidR="00BC36B0">
        <w:rPr>
          <w:rFonts w:ascii="仿宋" w:eastAsia="仿宋" w:hAnsi="仿宋" w:hint="eastAsia"/>
          <w:sz w:val="32"/>
          <w:szCs w:val="32"/>
        </w:rPr>
        <w:t>6</w:t>
      </w:r>
      <w:r w:rsidRPr="00963021">
        <w:rPr>
          <w:rFonts w:ascii="仿宋" w:eastAsia="仿宋" w:hAnsi="仿宋"/>
          <w:sz w:val="32"/>
          <w:szCs w:val="32"/>
        </w:rPr>
        <w:t>日至 202</w:t>
      </w:r>
      <w:r w:rsidR="00E106FF" w:rsidRPr="00963021">
        <w:rPr>
          <w:rFonts w:ascii="仿宋" w:eastAsia="仿宋" w:hAnsi="仿宋" w:hint="eastAsia"/>
          <w:sz w:val="32"/>
          <w:szCs w:val="32"/>
        </w:rPr>
        <w:t>3</w:t>
      </w:r>
      <w:r w:rsidRPr="00963021">
        <w:rPr>
          <w:rFonts w:ascii="仿宋" w:eastAsia="仿宋" w:hAnsi="仿宋"/>
          <w:sz w:val="32"/>
          <w:szCs w:val="32"/>
        </w:rPr>
        <w:t>年</w:t>
      </w:r>
      <w:r w:rsidR="00C17C6F">
        <w:rPr>
          <w:rFonts w:ascii="仿宋" w:eastAsia="仿宋" w:hAnsi="仿宋" w:hint="eastAsia"/>
          <w:sz w:val="32"/>
          <w:szCs w:val="32"/>
        </w:rPr>
        <w:t>6</w:t>
      </w:r>
      <w:r w:rsidRPr="00963021">
        <w:rPr>
          <w:rFonts w:ascii="仿宋" w:eastAsia="仿宋" w:hAnsi="仿宋"/>
          <w:sz w:val="32"/>
          <w:szCs w:val="32"/>
        </w:rPr>
        <w:t xml:space="preserve"> 月</w:t>
      </w:r>
      <w:r w:rsidR="00C17C6F">
        <w:rPr>
          <w:rFonts w:ascii="仿宋" w:eastAsia="仿宋" w:hAnsi="仿宋" w:hint="eastAsia"/>
          <w:sz w:val="32"/>
          <w:szCs w:val="32"/>
        </w:rPr>
        <w:t>2</w:t>
      </w:r>
      <w:r w:rsidR="00BC36B0">
        <w:rPr>
          <w:rFonts w:ascii="仿宋" w:eastAsia="仿宋" w:hAnsi="仿宋" w:hint="eastAsia"/>
          <w:sz w:val="32"/>
          <w:szCs w:val="32"/>
        </w:rPr>
        <w:t>8</w:t>
      </w:r>
      <w:r w:rsidRPr="00963021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，如报名参加</w:t>
      </w:r>
      <w:proofErr w:type="gramStart"/>
      <w:r>
        <w:rPr>
          <w:rFonts w:ascii="仿宋" w:eastAsia="仿宋" w:hAnsi="仿宋" w:hint="eastAsia"/>
          <w:sz w:val="32"/>
          <w:szCs w:val="32"/>
        </w:rPr>
        <w:t>询</w:t>
      </w:r>
      <w:proofErr w:type="gramEnd"/>
      <w:r>
        <w:rPr>
          <w:rFonts w:ascii="仿宋" w:eastAsia="仿宋" w:hAnsi="仿宋" w:hint="eastAsia"/>
          <w:sz w:val="32"/>
          <w:szCs w:val="32"/>
        </w:rPr>
        <w:t>比的申请人数量过少不足以形成充分竞争时，邀请单位可以发出补充公告，适当延长报名时间。</w:t>
      </w:r>
    </w:p>
    <w:p w14:paraId="0B39E678" w14:textId="327828A3" w:rsidR="004255BE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制作报价文件须知</w:t>
      </w:r>
      <w:r>
        <w:rPr>
          <w:rFonts w:ascii="仿宋" w:eastAsia="仿宋" w:hAnsi="仿宋"/>
          <w:sz w:val="32"/>
          <w:szCs w:val="32"/>
        </w:rPr>
        <w:t>:请报价单位按照公告文件要求提供报价文</w:t>
      </w:r>
      <w:r>
        <w:rPr>
          <w:rFonts w:ascii="仿宋" w:eastAsia="仿宋" w:hAnsi="仿宋" w:hint="eastAsia"/>
          <w:sz w:val="32"/>
          <w:szCs w:val="32"/>
        </w:rPr>
        <w:t>件，包括</w:t>
      </w:r>
      <w:r w:rsidR="00DA2347">
        <w:rPr>
          <w:rFonts w:ascii="仿宋" w:eastAsia="仿宋" w:hAnsi="仿宋" w:hint="eastAsia"/>
          <w:sz w:val="32"/>
          <w:szCs w:val="32"/>
        </w:rPr>
        <w:t>资质要求</w:t>
      </w:r>
      <w:r>
        <w:rPr>
          <w:rFonts w:ascii="仿宋" w:eastAsia="仿宋" w:hAnsi="仿宋" w:hint="eastAsia"/>
          <w:sz w:val="32"/>
          <w:szCs w:val="32"/>
        </w:rPr>
        <w:t>、报价单、承诺书（见附件</w:t>
      </w:r>
      <w:r>
        <w:rPr>
          <w:rFonts w:ascii="仿宋" w:eastAsia="仿宋" w:hAnsi="仿宋"/>
          <w:sz w:val="32"/>
          <w:szCs w:val="32"/>
        </w:rPr>
        <w:t>1）等，每份文件需</w:t>
      </w:r>
      <w:r>
        <w:rPr>
          <w:rFonts w:ascii="仿宋" w:eastAsia="仿宋" w:hAnsi="仿宋" w:hint="eastAsia"/>
          <w:sz w:val="32"/>
          <w:szCs w:val="32"/>
        </w:rPr>
        <w:t>加盖公章。</w:t>
      </w:r>
      <w:r w:rsidR="00C75981">
        <w:rPr>
          <w:rFonts w:ascii="仿宋" w:eastAsia="仿宋" w:hAnsi="仿宋" w:hint="eastAsia"/>
          <w:sz w:val="32"/>
          <w:szCs w:val="32"/>
        </w:rPr>
        <w:t>报价人请于</w:t>
      </w:r>
      <w:r w:rsidR="00C17C6F">
        <w:rPr>
          <w:rFonts w:ascii="仿宋" w:eastAsia="仿宋" w:hAnsi="仿宋" w:hint="eastAsia"/>
          <w:sz w:val="32"/>
          <w:szCs w:val="32"/>
        </w:rPr>
        <w:t>6</w:t>
      </w:r>
      <w:r w:rsidR="00C75981">
        <w:rPr>
          <w:rFonts w:ascii="仿宋" w:eastAsia="仿宋" w:hAnsi="仿宋" w:hint="eastAsia"/>
          <w:sz w:val="32"/>
          <w:szCs w:val="32"/>
        </w:rPr>
        <w:t>月</w:t>
      </w:r>
      <w:r w:rsidR="00C17C6F">
        <w:rPr>
          <w:rFonts w:ascii="仿宋" w:eastAsia="仿宋" w:hAnsi="仿宋" w:hint="eastAsia"/>
          <w:sz w:val="32"/>
          <w:szCs w:val="32"/>
        </w:rPr>
        <w:t>2</w:t>
      </w:r>
      <w:r w:rsidR="00BC36B0">
        <w:rPr>
          <w:rFonts w:ascii="仿宋" w:eastAsia="仿宋" w:hAnsi="仿宋" w:hint="eastAsia"/>
          <w:sz w:val="32"/>
          <w:szCs w:val="32"/>
        </w:rPr>
        <w:t>8</w:t>
      </w:r>
      <w:r w:rsidR="00C75981">
        <w:rPr>
          <w:rFonts w:ascii="仿宋" w:eastAsia="仿宋" w:hAnsi="仿宋" w:hint="eastAsia"/>
          <w:sz w:val="32"/>
          <w:szCs w:val="32"/>
        </w:rPr>
        <w:t>日</w:t>
      </w:r>
      <w:r w:rsidR="00C75981" w:rsidRPr="00C75981">
        <w:rPr>
          <w:rFonts w:ascii="仿宋" w:eastAsia="仿宋" w:hAnsi="仿宋" w:hint="eastAsia"/>
          <w:sz w:val="32"/>
          <w:szCs w:val="32"/>
        </w:rPr>
        <w:t>16：</w:t>
      </w:r>
      <w:hyperlink r:id="rId7" w:history="1">
        <w:r w:rsidR="00C75981" w:rsidRPr="00C75981">
          <w:rPr>
            <w:rStyle w:val="a8"/>
            <w:rFonts w:ascii="仿宋" w:eastAsia="仿宋" w:hAnsi="仿宋" w:hint="eastAsia"/>
            <w:color w:val="auto"/>
            <w:sz w:val="32"/>
            <w:szCs w:val="32"/>
            <w:u w:val="none"/>
          </w:rPr>
          <w:t>00前将报价文件盖章扫描发送至 wangsz@ctme.</w:t>
        </w:r>
        <w:r w:rsidR="00C75981" w:rsidRPr="00C75981">
          <w:rPr>
            <w:rStyle w:val="a8"/>
            <w:rFonts w:ascii="仿宋" w:eastAsia="仿宋" w:hAnsi="仿宋"/>
            <w:color w:val="auto"/>
            <w:sz w:val="32"/>
            <w:szCs w:val="32"/>
            <w:u w:val="none"/>
          </w:rPr>
          <w:t>cn</w:t>
        </w:r>
      </w:hyperlink>
      <w:r w:rsidR="00C75981" w:rsidRPr="00C75981">
        <w:rPr>
          <w:rFonts w:ascii="仿宋" w:eastAsia="仿宋" w:hAnsi="仿宋" w:hint="eastAsia"/>
          <w:sz w:val="32"/>
          <w:szCs w:val="32"/>
        </w:rPr>
        <w:t>。</w:t>
      </w:r>
    </w:p>
    <w:p w14:paraId="474B3E7E" w14:textId="77777777" w:rsidR="004255BE" w:rsidRDefault="00000000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</w:t>
      </w:r>
      <w:r>
        <w:rPr>
          <w:rFonts w:ascii="黑体" w:eastAsia="黑体" w:hAnsi="黑体"/>
          <w:sz w:val="32"/>
          <w:szCs w:val="32"/>
        </w:rPr>
        <w:t xml:space="preserve">报价文件的评审及最终服务商的确定 </w:t>
      </w:r>
    </w:p>
    <w:p w14:paraId="2CA94AC1" w14:textId="77777777" w:rsidR="004255BE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1.报价文件应满足报价要求，成为有效的报价文件。在</w:t>
      </w:r>
      <w:r>
        <w:rPr>
          <w:rFonts w:ascii="仿宋" w:eastAsia="仿宋" w:hAnsi="仿宋" w:hint="eastAsia"/>
          <w:sz w:val="32"/>
          <w:szCs w:val="32"/>
        </w:rPr>
        <w:t>此前提下，对其进行价格评审。评审小组对各报价人的报价进行核准，确定其评审价格，并把各报价人评审价格分别按照从低到高的顺序依次进行排名。评审价最低的报价人推荐为第一成交候选人，评审价次低者推荐为第二成交候选人，评审价第三低者推荐为第三成交候选人；如出现评审价相同时由评审小组以少数服从多数的原则确定名次；并提出书面评审报告并送采购人。采购人根据评审小</w:t>
      </w:r>
      <w:r>
        <w:rPr>
          <w:rFonts w:ascii="仿宋" w:eastAsia="仿宋" w:hAnsi="仿宋" w:hint="eastAsia"/>
          <w:sz w:val="32"/>
          <w:szCs w:val="32"/>
        </w:rPr>
        <w:lastRenderedPageBreak/>
        <w:t>组推荐的候选成交报价人结果，确定成交报价人。</w:t>
      </w:r>
    </w:p>
    <w:p w14:paraId="75A5A5ED" w14:textId="77777777" w:rsidR="004255BE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2.本次</w:t>
      </w:r>
      <w:proofErr w:type="gramStart"/>
      <w:r>
        <w:rPr>
          <w:rFonts w:ascii="仿宋" w:eastAsia="仿宋" w:hAnsi="仿宋"/>
          <w:sz w:val="32"/>
          <w:szCs w:val="32"/>
        </w:rPr>
        <w:t>询</w:t>
      </w:r>
      <w:proofErr w:type="gramEnd"/>
      <w:r>
        <w:rPr>
          <w:rFonts w:ascii="仿宋" w:eastAsia="仿宋" w:hAnsi="仿宋"/>
          <w:sz w:val="32"/>
          <w:szCs w:val="32"/>
        </w:rPr>
        <w:t>比采购公告在上海中贸美</w:t>
      </w:r>
      <w:proofErr w:type="gramStart"/>
      <w:r>
        <w:rPr>
          <w:rFonts w:ascii="仿宋" w:eastAsia="仿宋" w:hAnsi="仿宋"/>
          <w:sz w:val="32"/>
          <w:szCs w:val="32"/>
        </w:rPr>
        <w:t>凯龙经贸</w:t>
      </w:r>
      <w:proofErr w:type="gramEnd"/>
      <w:r>
        <w:rPr>
          <w:rFonts w:ascii="仿宋" w:eastAsia="仿宋" w:hAnsi="仿宋"/>
          <w:sz w:val="32"/>
          <w:szCs w:val="32"/>
        </w:rPr>
        <w:t>发展有限公</w:t>
      </w:r>
      <w:r>
        <w:rPr>
          <w:rFonts w:ascii="仿宋" w:eastAsia="仿宋" w:hAnsi="仿宋" w:hint="eastAsia"/>
          <w:sz w:val="32"/>
          <w:szCs w:val="32"/>
        </w:rPr>
        <w:t>司（</w:t>
      </w:r>
      <w:r>
        <w:rPr>
          <w:rFonts w:ascii="仿宋" w:eastAsia="仿宋" w:hAnsi="仿宋"/>
          <w:sz w:val="32"/>
          <w:szCs w:val="32"/>
        </w:rPr>
        <w:t>www.ctme.cn）上发布。本公告的修改、补充，在上海中</w:t>
      </w:r>
      <w:r>
        <w:rPr>
          <w:rFonts w:ascii="仿宋" w:eastAsia="仿宋" w:hAnsi="仿宋" w:hint="eastAsia"/>
          <w:sz w:val="32"/>
          <w:szCs w:val="32"/>
        </w:rPr>
        <w:t>贸美</w:t>
      </w:r>
      <w:proofErr w:type="gramStart"/>
      <w:r>
        <w:rPr>
          <w:rFonts w:ascii="仿宋" w:eastAsia="仿宋" w:hAnsi="仿宋" w:hint="eastAsia"/>
          <w:sz w:val="32"/>
          <w:szCs w:val="32"/>
        </w:rPr>
        <w:t>凯龙经贸</w:t>
      </w:r>
      <w:proofErr w:type="gramEnd"/>
      <w:r>
        <w:rPr>
          <w:rFonts w:ascii="仿宋" w:eastAsia="仿宋" w:hAnsi="仿宋" w:hint="eastAsia"/>
          <w:sz w:val="32"/>
          <w:szCs w:val="32"/>
        </w:rPr>
        <w:t>发展有限公司（</w:t>
      </w:r>
      <w:r>
        <w:rPr>
          <w:rFonts w:ascii="仿宋" w:eastAsia="仿宋" w:hAnsi="仿宋"/>
          <w:sz w:val="32"/>
          <w:szCs w:val="32"/>
        </w:rPr>
        <w:t>www.ctme.cn）发布。本公告在</w:t>
      </w:r>
      <w:r>
        <w:rPr>
          <w:rFonts w:ascii="仿宋" w:eastAsia="仿宋" w:hAnsi="仿宋" w:hint="eastAsia"/>
          <w:sz w:val="32"/>
          <w:szCs w:val="32"/>
        </w:rPr>
        <w:t>各媒体发布的文本如有不同之处，以在上海中贸美</w:t>
      </w:r>
      <w:proofErr w:type="gramStart"/>
      <w:r>
        <w:rPr>
          <w:rFonts w:ascii="仿宋" w:eastAsia="仿宋" w:hAnsi="仿宋" w:hint="eastAsia"/>
          <w:sz w:val="32"/>
          <w:szCs w:val="32"/>
        </w:rPr>
        <w:t>凯</w:t>
      </w:r>
      <w:r>
        <w:rPr>
          <w:rFonts w:ascii="仿宋" w:eastAsia="仿宋" w:hAnsi="仿宋"/>
          <w:sz w:val="32"/>
          <w:szCs w:val="32"/>
        </w:rPr>
        <w:t>龙经贸</w:t>
      </w:r>
      <w:proofErr w:type="gramEnd"/>
      <w:r>
        <w:rPr>
          <w:rFonts w:ascii="仿宋" w:eastAsia="仿宋" w:hAnsi="仿宋" w:hint="eastAsia"/>
          <w:sz w:val="32"/>
          <w:szCs w:val="32"/>
        </w:rPr>
        <w:t>发展有限公司（</w:t>
      </w:r>
      <w:r>
        <w:rPr>
          <w:rFonts w:ascii="仿宋" w:eastAsia="仿宋" w:hAnsi="仿宋"/>
          <w:sz w:val="32"/>
          <w:szCs w:val="32"/>
        </w:rPr>
        <w:t>www.ctme.cn）发布的文本为准。</w:t>
      </w:r>
    </w:p>
    <w:p w14:paraId="6EDB70CD" w14:textId="77777777" w:rsidR="004255BE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3．有关此次</w:t>
      </w:r>
      <w:proofErr w:type="gramStart"/>
      <w:r>
        <w:rPr>
          <w:rFonts w:ascii="仿宋" w:eastAsia="仿宋" w:hAnsi="仿宋"/>
          <w:sz w:val="32"/>
          <w:szCs w:val="32"/>
        </w:rPr>
        <w:t>询</w:t>
      </w:r>
      <w:proofErr w:type="gramEnd"/>
      <w:r>
        <w:rPr>
          <w:rFonts w:ascii="仿宋" w:eastAsia="仿宋" w:hAnsi="仿宋"/>
          <w:sz w:val="32"/>
          <w:szCs w:val="32"/>
        </w:rPr>
        <w:t>比采购之事宜，可按下列方式向采购人</w:t>
      </w:r>
      <w:r>
        <w:rPr>
          <w:rFonts w:ascii="仿宋" w:eastAsia="仿宋" w:hAnsi="仿宋" w:hint="eastAsia"/>
          <w:sz w:val="32"/>
          <w:szCs w:val="32"/>
        </w:rPr>
        <w:t>查询：</w:t>
      </w:r>
    </w:p>
    <w:p w14:paraId="7383647A" w14:textId="77777777" w:rsidR="004255BE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采购人：上海中贸美</w:t>
      </w:r>
      <w:proofErr w:type="gramStart"/>
      <w:r>
        <w:rPr>
          <w:rFonts w:ascii="仿宋" w:eastAsia="仿宋" w:hAnsi="仿宋" w:hint="eastAsia"/>
          <w:sz w:val="32"/>
          <w:szCs w:val="32"/>
        </w:rPr>
        <w:t>凯龙经贸</w:t>
      </w:r>
      <w:proofErr w:type="gramEnd"/>
      <w:r>
        <w:rPr>
          <w:rFonts w:ascii="仿宋" w:eastAsia="仿宋" w:hAnsi="仿宋" w:hint="eastAsia"/>
          <w:sz w:val="32"/>
          <w:szCs w:val="32"/>
        </w:rPr>
        <w:t>发展有限公司</w:t>
      </w:r>
      <w:r>
        <w:rPr>
          <w:rFonts w:ascii="仿宋" w:eastAsia="仿宋" w:hAnsi="仿宋"/>
          <w:sz w:val="32"/>
          <w:szCs w:val="32"/>
        </w:rPr>
        <w:t xml:space="preserve"> 招商运营部</w:t>
      </w:r>
    </w:p>
    <w:p w14:paraId="12B28DD7" w14:textId="77777777" w:rsidR="004255BE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地址：上海市青浦区涞港路</w:t>
      </w:r>
      <w:r>
        <w:rPr>
          <w:rFonts w:ascii="仿宋" w:eastAsia="仿宋" w:hAnsi="仿宋"/>
          <w:sz w:val="32"/>
          <w:szCs w:val="32"/>
        </w:rPr>
        <w:t xml:space="preserve"> 181 </w:t>
      </w:r>
      <w:proofErr w:type="gramStart"/>
      <w:r>
        <w:rPr>
          <w:rFonts w:ascii="仿宋" w:eastAsia="仿宋" w:hAnsi="仿宋"/>
          <w:sz w:val="32"/>
          <w:szCs w:val="32"/>
        </w:rPr>
        <w:t>号国家</w:t>
      </w:r>
      <w:proofErr w:type="gramEnd"/>
      <w:r>
        <w:rPr>
          <w:rFonts w:ascii="仿宋" w:eastAsia="仿宋" w:hAnsi="仿宋"/>
          <w:sz w:val="32"/>
          <w:szCs w:val="32"/>
        </w:rPr>
        <w:t>会展中心 B 栋304 室</w:t>
      </w:r>
    </w:p>
    <w:p w14:paraId="66F82BC6" w14:textId="7A08A1E3" w:rsidR="004255BE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B576BB">
        <w:rPr>
          <w:rFonts w:ascii="仿宋" w:eastAsia="仿宋" w:hAnsi="仿宋"/>
          <w:sz w:val="32"/>
          <w:szCs w:val="32"/>
        </w:rPr>
        <w:t>021-</w:t>
      </w:r>
      <w:r w:rsidR="008545BB" w:rsidRPr="00B576BB">
        <w:rPr>
          <w:rFonts w:ascii="仿宋" w:eastAsia="仿宋" w:hAnsi="仿宋" w:hint="eastAsia"/>
          <w:sz w:val="32"/>
          <w:szCs w:val="32"/>
        </w:rPr>
        <w:t>69830237</w:t>
      </w:r>
    </w:p>
    <w:p w14:paraId="59B42D62" w14:textId="27CCF8A8" w:rsidR="004255BE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8545BB">
        <w:rPr>
          <w:rFonts w:ascii="仿宋" w:eastAsia="仿宋" w:hAnsi="仿宋" w:hint="eastAsia"/>
          <w:sz w:val="32"/>
          <w:szCs w:val="32"/>
        </w:rPr>
        <w:t>王诗哲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邮箱：</w:t>
      </w:r>
      <w:r w:rsidR="008545BB" w:rsidRPr="008545BB">
        <w:rPr>
          <w:rFonts w:ascii="仿宋" w:eastAsia="仿宋" w:hAnsi="仿宋"/>
          <w:sz w:val="32"/>
          <w:szCs w:val="32"/>
        </w:rPr>
        <w:t>wangsz@ctme.cn</w:t>
      </w:r>
    </w:p>
    <w:p w14:paraId="703DFC5D" w14:textId="77777777" w:rsidR="004255BE" w:rsidRDefault="004255B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15076DFB" w14:textId="77777777" w:rsidR="004255BE" w:rsidRDefault="004255B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5912E2C4" w14:textId="77777777" w:rsidR="004255BE" w:rsidRDefault="004255B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449255F7" w14:textId="77777777" w:rsidR="004255BE" w:rsidRDefault="004255B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3CF8B9A0" w14:textId="77777777" w:rsidR="004255BE" w:rsidRDefault="004255B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2CF6013F" w14:textId="77777777" w:rsidR="004255BE" w:rsidRDefault="004255B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36046DF6" w14:textId="77777777" w:rsidR="004255BE" w:rsidRDefault="004255BE" w:rsidP="008545BB">
      <w:pPr>
        <w:jc w:val="left"/>
        <w:rPr>
          <w:rFonts w:ascii="仿宋" w:eastAsia="仿宋" w:hAnsi="仿宋"/>
          <w:sz w:val="32"/>
          <w:szCs w:val="32"/>
        </w:rPr>
      </w:pPr>
    </w:p>
    <w:p w14:paraId="3E869704" w14:textId="77777777" w:rsidR="00C17C6F" w:rsidRDefault="00C17C6F" w:rsidP="008545BB">
      <w:pPr>
        <w:jc w:val="left"/>
        <w:rPr>
          <w:rFonts w:ascii="仿宋" w:eastAsia="仿宋" w:hAnsi="仿宋"/>
          <w:sz w:val="32"/>
          <w:szCs w:val="32"/>
        </w:rPr>
      </w:pPr>
    </w:p>
    <w:p w14:paraId="0CF4FC42" w14:textId="77777777" w:rsidR="00C17C6F" w:rsidRPr="008545BB" w:rsidRDefault="00C17C6F" w:rsidP="008545BB">
      <w:pPr>
        <w:jc w:val="left"/>
        <w:rPr>
          <w:rFonts w:ascii="仿宋" w:eastAsia="仿宋" w:hAnsi="仿宋"/>
          <w:sz w:val="32"/>
          <w:szCs w:val="32"/>
        </w:rPr>
      </w:pPr>
    </w:p>
    <w:p w14:paraId="62FB52C1" w14:textId="77777777" w:rsidR="004255BE" w:rsidRDefault="0000000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/>
          <w:sz w:val="32"/>
          <w:szCs w:val="32"/>
        </w:rPr>
        <w:t>1：项目承诺书</w:t>
      </w:r>
    </w:p>
    <w:p w14:paraId="5EA28E87" w14:textId="77777777" w:rsidR="004255BE" w:rsidRDefault="00000000">
      <w:pPr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承诺书</w:t>
      </w:r>
    </w:p>
    <w:p w14:paraId="1D42B7C6" w14:textId="77777777" w:rsidR="004255BE" w:rsidRDefault="004255BE">
      <w:pPr>
        <w:jc w:val="center"/>
        <w:rPr>
          <w:rFonts w:ascii="仿宋" w:eastAsia="仿宋" w:hAnsi="仿宋"/>
          <w:b/>
          <w:bCs/>
          <w:sz w:val="24"/>
          <w:szCs w:val="24"/>
        </w:rPr>
      </w:pPr>
    </w:p>
    <w:p w14:paraId="2390DB88" w14:textId="77777777" w:rsidR="004255BE" w:rsidRDefault="00000000">
      <w:pPr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致上海中贸美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凯龙经贸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</w:rPr>
        <w:t>发展有限公司：</w:t>
      </w:r>
      <w:r>
        <w:rPr>
          <w:rFonts w:ascii="仿宋" w:eastAsia="仿宋" w:hAnsi="仿宋"/>
          <w:b/>
          <w:bCs/>
          <w:sz w:val="24"/>
          <w:szCs w:val="24"/>
        </w:rPr>
        <w:t xml:space="preserve"> </w:t>
      </w:r>
    </w:p>
    <w:p w14:paraId="0742B784" w14:textId="77777777" w:rsidR="004255BE" w:rsidRDefault="00000000">
      <w:pPr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（一）</w:t>
      </w:r>
    </w:p>
    <w:p w14:paraId="258704E4" w14:textId="15272964" w:rsidR="004255BE" w:rsidRDefault="00000000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我方参与</w:t>
      </w:r>
      <w:r w:rsidR="000A7095" w:rsidRPr="000A7095">
        <w:rPr>
          <w:rFonts w:ascii="仿宋" w:eastAsia="仿宋" w:hAnsi="仿宋" w:hint="eastAsia"/>
          <w:sz w:val="24"/>
          <w:szCs w:val="24"/>
        </w:rPr>
        <w:t>第</w:t>
      </w:r>
      <w:r w:rsidR="000A7095" w:rsidRPr="000A7095">
        <w:rPr>
          <w:rFonts w:ascii="仿宋" w:eastAsia="仿宋" w:hAnsi="仿宋"/>
          <w:sz w:val="24"/>
          <w:szCs w:val="24"/>
        </w:rPr>
        <w:t>52届中国家博会（上海）贵宾会员服务项目</w:t>
      </w:r>
      <w:r>
        <w:rPr>
          <w:rFonts w:ascii="仿宋" w:eastAsia="仿宋" w:hAnsi="仿宋"/>
          <w:sz w:val="24"/>
          <w:szCs w:val="24"/>
        </w:rPr>
        <w:t>的报价，在此郑重承诺我方</w:t>
      </w:r>
      <w:proofErr w:type="gramStart"/>
      <w:r>
        <w:rPr>
          <w:rFonts w:ascii="仿宋" w:eastAsia="仿宋" w:hAnsi="仿宋"/>
          <w:sz w:val="24"/>
          <w:szCs w:val="24"/>
        </w:rPr>
        <w:t>无下列</w:t>
      </w:r>
      <w:proofErr w:type="gramEnd"/>
      <w:r>
        <w:rPr>
          <w:rFonts w:ascii="仿宋" w:eastAsia="仿宋" w:hAnsi="仿宋"/>
          <w:sz w:val="24"/>
          <w:szCs w:val="24"/>
        </w:rPr>
        <w:t>任何一种情况：</w:t>
      </w:r>
    </w:p>
    <w:p w14:paraId="47D372AC" w14:textId="77777777" w:rsidR="004255BE" w:rsidRDefault="00000000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一、</w:t>
      </w:r>
      <w:r>
        <w:rPr>
          <w:rFonts w:ascii="仿宋" w:eastAsia="仿宋" w:hAnsi="仿宋"/>
          <w:sz w:val="24"/>
          <w:szCs w:val="24"/>
        </w:rPr>
        <w:t>因腐败或欺诈行为而被政府或项目业主宣布取消投标资格；</w:t>
      </w:r>
    </w:p>
    <w:p w14:paraId="15E31424" w14:textId="77777777" w:rsidR="004255BE" w:rsidRDefault="00000000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二、</w:t>
      </w:r>
      <w:r>
        <w:rPr>
          <w:rFonts w:ascii="仿宋" w:eastAsia="仿宋" w:hAnsi="仿宋"/>
          <w:sz w:val="24"/>
          <w:szCs w:val="24"/>
        </w:rPr>
        <w:t>被列入中国对外贸易中心集团有限公司、中国对外贸易广州展览有限公司、上海中贸美</w:t>
      </w:r>
      <w:proofErr w:type="gramStart"/>
      <w:r>
        <w:rPr>
          <w:rFonts w:ascii="仿宋" w:eastAsia="仿宋" w:hAnsi="仿宋"/>
          <w:sz w:val="24"/>
          <w:szCs w:val="24"/>
        </w:rPr>
        <w:t>凯龙经</w:t>
      </w:r>
      <w:r>
        <w:rPr>
          <w:rFonts w:ascii="仿宋" w:eastAsia="仿宋" w:hAnsi="仿宋" w:hint="eastAsia"/>
          <w:sz w:val="24"/>
          <w:szCs w:val="24"/>
        </w:rPr>
        <w:t>贸</w:t>
      </w:r>
      <w:proofErr w:type="gramEnd"/>
      <w:r>
        <w:rPr>
          <w:rFonts w:ascii="仿宋" w:eastAsia="仿宋" w:hAnsi="仿宋" w:hint="eastAsia"/>
          <w:sz w:val="24"/>
          <w:szCs w:val="24"/>
        </w:rPr>
        <w:t>发展有限公司的供应商黑名单，或被处于中国对外贸易广州展览有限公司、上海中贸美</w:t>
      </w:r>
      <w:proofErr w:type="gramStart"/>
      <w:r>
        <w:rPr>
          <w:rFonts w:ascii="仿宋" w:eastAsia="仿宋" w:hAnsi="仿宋" w:hint="eastAsia"/>
          <w:sz w:val="24"/>
          <w:szCs w:val="24"/>
        </w:rPr>
        <w:t>凯龙经贸</w:t>
      </w:r>
      <w:proofErr w:type="gramEnd"/>
      <w:r>
        <w:rPr>
          <w:rFonts w:ascii="仿宋" w:eastAsia="仿宋" w:hAnsi="仿宋" w:hint="eastAsia"/>
          <w:sz w:val="24"/>
          <w:szCs w:val="24"/>
        </w:rPr>
        <w:t>发展有限公司</w:t>
      </w:r>
      <w:proofErr w:type="gramStart"/>
      <w:r>
        <w:rPr>
          <w:rFonts w:ascii="仿宋" w:eastAsia="仿宋" w:hAnsi="仿宋" w:hint="eastAsia"/>
          <w:sz w:val="24"/>
          <w:szCs w:val="24"/>
        </w:rPr>
        <w:t>停权处罚</w:t>
      </w:r>
      <w:proofErr w:type="gramEnd"/>
      <w:r>
        <w:rPr>
          <w:rFonts w:ascii="仿宋" w:eastAsia="仿宋" w:hAnsi="仿宋" w:hint="eastAsia"/>
          <w:sz w:val="24"/>
          <w:szCs w:val="24"/>
        </w:rPr>
        <w:t>期内；</w:t>
      </w:r>
    </w:p>
    <w:p w14:paraId="438872E2" w14:textId="77777777" w:rsidR="004255BE" w:rsidRDefault="00000000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三、被有关部门责令停业、企业财产被查封和冻结或者处于破产状态；</w:t>
      </w:r>
    </w:p>
    <w:p w14:paraId="64AC1EB7" w14:textId="77777777" w:rsidR="004255BE" w:rsidRDefault="00000000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四、联合体、关联方关系企业同时报名和报价。</w:t>
      </w:r>
    </w:p>
    <w:p w14:paraId="3A2351C9" w14:textId="77777777" w:rsidR="004255BE" w:rsidRDefault="00000000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我方以上承诺若与事实不符，愿意承担由此而引发的一切后果并承担相应的法律责任。</w:t>
      </w:r>
    </w:p>
    <w:p w14:paraId="780556CB" w14:textId="77777777" w:rsidR="004255BE" w:rsidRDefault="00000000">
      <w:pPr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（二）</w:t>
      </w:r>
    </w:p>
    <w:p w14:paraId="7FDFB496" w14:textId="77777777" w:rsidR="004255BE" w:rsidRDefault="00000000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方已充分阅读了邀请文件并充分了解本项目的严格要求。如若中选，我方承诺由于我方原因造成的失误视为我方违约，我方将无条件按合同（协议）中的违约条款执行，因失误而发生的一切费用已在响应报价中综合考虑。另外，我方还承诺不因其他无法预见的因素而向邀请人及合同（协议）买方索赔任何费用，并保证不因这些因素阻碍而影响任务的完成，否则，将无条件接受合同（协议）条款的处罚。</w:t>
      </w:r>
    </w:p>
    <w:p w14:paraId="441FCEA9" w14:textId="585FC313" w:rsidR="004255BE" w:rsidRDefault="00000000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如果我们的报价被接受，我们保证遵守邀请人全部有关</w:t>
      </w:r>
      <w:r w:rsidR="000A7095" w:rsidRPr="000A7095">
        <w:rPr>
          <w:rFonts w:ascii="仿宋" w:eastAsia="仿宋" w:hAnsi="仿宋" w:hint="eastAsia"/>
          <w:sz w:val="24"/>
          <w:szCs w:val="24"/>
        </w:rPr>
        <w:t>第</w:t>
      </w:r>
      <w:r w:rsidR="000A7095" w:rsidRPr="000A7095">
        <w:rPr>
          <w:rFonts w:ascii="仿宋" w:eastAsia="仿宋" w:hAnsi="仿宋"/>
          <w:sz w:val="24"/>
          <w:szCs w:val="24"/>
        </w:rPr>
        <w:t>52届中国家博会（上海）贵宾会员服务项目</w:t>
      </w:r>
      <w:r>
        <w:rPr>
          <w:rFonts w:ascii="仿宋" w:eastAsia="仿宋" w:hAnsi="仿宋"/>
          <w:sz w:val="24"/>
          <w:szCs w:val="24"/>
        </w:rPr>
        <w:t>的所有规定，对</w:t>
      </w:r>
      <w:r>
        <w:rPr>
          <w:rFonts w:ascii="仿宋" w:eastAsia="仿宋" w:hAnsi="仿宋" w:hint="eastAsia"/>
          <w:sz w:val="24"/>
          <w:szCs w:val="24"/>
        </w:rPr>
        <w:t>邀请文件、用户需求说明书及合同（协议）完全响应。如有违反，保证接受邀请人</w:t>
      </w:r>
      <w:proofErr w:type="gramStart"/>
      <w:r>
        <w:rPr>
          <w:rFonts w:ascii="仿宋" w:eastAsia="仿宋" w:hAnsi="仿宋" w:hint="eastAsia"/>
          <w:sz w:val="24"/>
          <w:szCs w:val="24"/>
        </w:rPr>
        <w:t>按邀请</w:t>
      </w:r>
      <w:proofErr w:type="gramEnd"/>
      <w:r>
        <w:rPr>
          <w:rFonts w:ascii="仿宋" w:eastAsia="仿宋" w:hAnsi="仿宋" w:hint="eastAsia"/>
          <w:sz w:val="24"/>
          <w:szCs w:val="24"/>
        </w:rPr>
        <w:t>文件及合同（协议）的有关规定进行处罚，并为此负法律责任。</w:t>
      </w:r>
    </w:p>
    <w:p w14:paraId="13480017" w14:textId="77777777" w:rsidR="004255BE" w:rsidRDefault="00000000">
      <w:pPr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（三）</w:t>
      </w:r>
    </w:p>
    <w:p w14:paraId="4C382BE6" w14:textId="77777777" w:rsidR="004255BE" w:rsidRDefault="00000000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一、本公司保证报价文件及其后提供的一切材料都是真实的。</w:t>
      </w:r>
    </w:p>
    <w:p w14:paraId="21F90394" w14:textId="77777777" w:rsidR="004255BE" w:rsidRDefault="00000000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二、本公司保证</w:t>
      </w:r>
      <w:proofErr w:type="gramStart"/>
      <w:r>
        <w:rPr>
          <w:rFonts w:ascii="仿宋" w:eastAsia="仿宋" w:hAnsi="仿宋" w:hint="eastAsia"/>
          <w:sz w:val="24"/>
          <w:szCs w:val="24"/>
        </w:rPr>
        <w:t>不</w:t>
      </w:r>
      <w:proofErr w:type="gramEnd"/>
      <w:r>
        <w:rPr>
          <w:rFonts w:ascii="仿宋" w:eastAsia="仿宋" w:hAnsi="仿宋" w:hint="eastAsia"/>
          <w:sz w:val="24"/>
          <w:szCs w:val="24"/>
        </w:rPr>
        <w:t>与其他单位围标、串标，不向邀请人或其人员行贿。</w:t>
      </w:r>
    </w:p>
    <w:p w14:paraId="690B0341" w14:textId="77777777" w:rsidR="004255BE" w:rsidRDefault="00000000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三、我方已认真阅读中国对外贸易中心集团有限公司网站（</w:t>
      </w:r>
      <w:r>
        <w:rPr>
          <w:rFonts w:ascii="仿宋" w:eastAsia="仿宋" w:hAnsi="仿宋"/>
          <w:sz w:val="24"/>
          <w:szCs w:val="24"/>
        </w:rPr>
        <w:t>http://www.cftc.org.cn）公布的中国对外贸</w:t>
      </w:r>
      <w:r>
        <w:rPr>
          <w:rFonts w:ascii="仿宋" w:eastAsia="仿宋" w:hAnsi="仿宋" w:hint="eastAsia"/>
          <w:sz w:val="24"/>
          <w:szCs w:val="24"/>
        </w:rPr>
        <w:t>易</w:t>
      </w:r>
      <w:r>
        <w:rPr>
          <w:rFonts w:ascii="仿宋" w:eastAsia="仿宋" w:hAnsi="仿宋"/>
          <w:sz w:val="24"/>
          <w:szCs w:val="24"/>
        </w:rPr>
        <w:t xml:space="preserve"> 中 心 集 团 有 限 公 司 供 应 商 “ 黑 名 单 ” 管 理 的 相 关 </w:t>
      </w:r>
      <w:proofErr w:type="gramStart"/>
      <w:r>
        <w:rPr>
          <w:rFonts w:ascii="仿宋" w:eastAsia="仿宋" w:hAnsi="仿宋"/>
          <w:sz w:val="24"/>
          <w:szCs w:val="24"/>
        </w:rPr>
        <w:t>规</w:t>
      </w:r>
      <w:proofErr w:type="gramEnd"/>
      <w:r>
        <w:rPr>
          <w:rFonts w:ascii="仿宋" w:eastAsia="仿宋" w:hAnsi="仿宋"/>
          <w:sz w:val="24"/>
          <w:szCs w:val="24"/>
        </w:rPr>
        <w:t xml:space="preserve"> 定 和 中 国 对 外 贸 易 广 州 展 </w:t>
      </w:r>
      <w:proofErr w:type="gramStart"/>
      <w:r>
        <w:rPr>
          <w:rFonts w:ascii="仿宋" w:eastAsia="仿宋" w:hAnsi="仿宋"/>
          <w:sz w:val="24"/>
          <w:szCs w:val="24"/>
        </w:rPr>
        <w:t>览</w:t>
      </w:r>
      <w:proofErr w:type="gramEnd"/>
      <w:r>
        <w:rPr>
          <w:rFonts w:ascii="仿宋" w:eastAsia="仿宋" w:hAnsi="仿宋"/>
          <w:sz w:val="24"/>
          <w:szCs w:val="24"/>
        </w:rPr>
        <w:t xml:space="preserve"> 有 限 公 司 网 站</w:t>
      </w: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http://www.fairwindow.com）公布的中国对外贸易广州展览有限公司供应商“黑名单”管理相关规定及上</w:t>
      </w:r>
      <w:r>
        <w:rPr>
          <w:rFonts w:ascii="仿宋" w:eastAsia="仿宋" w:hAnsi="仿宋" w:hint="eastAsia"/>
          <w:sz w:val="24"/>
          <w:szCs w:val="24"/>
        </w:rPr>
        <w:t>海中贸美</w:t>
      </w:r>
      <w:proofErr w:type="gramStart"/>
      <w:r>
        <w:rPr>
          <w:rFonts w:ascii="仿宋" w:eastAsia="仿宋" w:hAnsi="仿宋" w:hint="eastAsia"/>
          <w:sz w:val="24"/>
          <w:szCs w:val="24"/>
        </w:rPr>
        <w:t>凯龙经贸</w:t>
      </w:r>
      <w:proofErr w:type="gramEnd"/>
      <w:r>
        <w:rPr>
          <w:rFonts w:ascii="仿宋" w:eastAsia="仿宋" w:hAnsi="仿宋" w:hint="eastAsia"/>
          <w:sz w:val="24"/>
          <w:szCs w:val="24"/>
        </w:rPr>
        <w:t>发展有限公司网站（</w:t>
      </w:r>
      <w:r>
        <w:rPr>
          <w:rFonts w:ascii="仿宋" w:eastAsia="仿宋" w:hAnsi="仿宋"/>
          <w:sz w:val="24"/>
          <w:szCs w:val="24"/>
        </w:rPr>
        <w:t>http://www.ctme.cn）公布的上海中贸美</w:t>
      </w:r>
      <w:proofErr w:type="gramStart"/>
      <w:r>
        <w:rPr>
          <w:rFonts w:ascii="仿宋" w:eastAsia="仿宋" w:hAnsi="仿宋"/>
          <w:sz w:val="24"/>
          <w:szCs w:val="24"/>
        </w:rPr>
        <w:t>凯龙经贸</w:t>
      </w:r>
      <w:proofErr w:type="gramEnd"/>
      <w:r>
        <w:rPr>
          <w:rFonts w:ascii="仿宋" w:eastAsia="仿宋" w:hAnsi="仿宋"/>
          <w:sz w:val="24"/>
          <w:szCs w:val="24"/>
        </w:rPr>
        <w:t>发展有限公司供应商</w:t>
      </w:r>
      <w:r>
        <w:rPr>
          <w:rFonts w:ascii="仿宋" w:eastAsia="仿宋" w:hAnsi="仿宋" w:hint="eastAsia"/>
          <w:sz w:val="24"/>
          <w:szCs w:val="24"/>
        </w:rPr>
        <w:t>“黑名单”管理相关规定，承诺若我方存在以上规定列示的情况，邀请人有权依据相关规定进行处理。我方愿意承担由此而引发的一切后果并承担相应的法律责任。</w:t>
      </w:r>
    </w:p>
    <w:p w14:paraId="6688C12F" w14:textId="77777777" w:rsidR="004255BE" w:rsidRDefault="00000000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四、如我方在本项目中存在串标、弄虚作假、行贿情形的，中选无效，接受被邀请人列入黑名单并被限制参与采购的处罚。</w:t>
      </w:r>
    </w:p>
    <w:p w14:paraId="2768097C" w14:textId="77777777" w:rsidR="004255BE" w:rsidRDefault="004255BE">
      <w:pPr>
        <w:ind w:firstLineChars="1500" w:firstLine="3600"/>
        <w:jc w:val="left"/>
        <w:rPr>
          <w:rFonts w:ascii="仿宋" w:eastAsia="仿宋" w:hAnsi="仿宋"/>
          <w:sz w:val="24"/>
          <w:szCs w:val="24"/>
        </w:rPr>
      </w:pPr>
    </w:p>
    <w:p w14:paraId="5D40929E" w14:textId="77777777" w:rsidR="004255BE" w:rsidRDefault="004255BE">
      <w:pPr>
        <w:ind w:firstLineChars="1500" w:firstLine="3600"/>
        <w:jc w:val="left"/>
        <w:rPr>
          <w:rFonts w:ascii="仿宋" w:eastAsia="仿宋" w:hAnsi="仿宋"/>
          <w:sz w:val="24"/>
          <w:szCs w:val="24"/>
        </w:rPr>
      </w:pPr>
    </w:p>
    <w:p w14:paraId="1145968F" w14:textId="77777777" w:rsidR="004255BE" w:rsidRDefault="00000000">
      <w:pPr>
        <w:ind w:firstLineChars="1500" w:firstLine="360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报价人名称（公章）：</w:t>
      </w:r>
    </w:p>
    <w:p w14:paraId="35ADB9A7" w14:textId="77777777" w:rsidR="004255BE" w:rsidRDefault="00000000">
      <w:pPr>
        <w:ind w:firstLineChars="1500" w:firstLine="360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报价人法定代表人或授权代表签字或盖章</w:t>
      </w:r>
      <w:r>
        <w:rPr>
          <w:rFonts w:ascii="仿宋" w:eastAsia="仿宋" w:hAnsi="仿宋" w:hint="eastAsia"/>
          <w:sz w:val="24"/>
          <w:szCs w:val="24"/>
        </w:rPr>
        <w:t>：</w:t>
      </w:r>
    </w:p>
    <w:p w14:paraId="64B7FD01" w14:textId="77777777" w:rsidR="004255BE" w:rsidRDefault="00000000">
      <w:pPr>
        <w:ind w:firstLineChars="1500" w:firstLine="360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日期：</w:t>
      </w:r>
    </w:p>
    <w:p w14:paraId="0C4B27B3" w14:textId="77777777" w:rsidR="004255BE" w:rsidRDefault="00000000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附件2：项目需求书</w:t>
      </w:r>
    </w:p>
    <w:p w14:paraId="5EAC8093" w14:textId="77777777" w:rsidR="00800BAD" w:rsidRPr="00E36583" w:rsidRDefault="00800BAD" w:rsidP="00800BAD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Hlk137816539"/>
      <w:r w:rsidRPr="008D4A7F">
        <w:rPr>
          <w:rFonts w:ascii="宋体" w:eastAsia="宋体" w:hAnsi="宋体" w:hint="eastAsia"/>
          <w:b/>
          <w:sz w:val="44"/>
          <w:szCs w:val="44"/>
        </w:rPr>
        <w:t>第</w:t>
      </w:r>
      <w:r w:rsidRPr="008D4A7F">
        <w:rPr>
          <w:rFonts w:ascii="宋体" w:eastAsia="宋体" w:hAnsi="宋体"/>
          <w:b/>
          <w:sz w:val="44"/>
          <w:szCs w:val="44"/>
        </w:rPr>
        <w:t>52届中国家博会（上海）贵宾会员服务</w:t>
      </w:r>
      <w:bookmarkEnd w:id="0"/>
      <w:r w:rsidRPr="008D4A7F">
        <w:rPr>
          <w:rFonts w:ascii="宋体" w:eastAsia="宋体" w:hAnsi="宋体"/>
          <w:b/>
          <w:sz w:val="44"/>
          <w:szCs w:val="44"/>
        </w:rPr>
        <w:t>项目</w:t>
      </w:r>
      <w:r>
        <w:rPr>
          <w:rFonts w:ascii="宋体" w:eastAsia="宋体" w:hAnsi="宋体" w:hint="eastAsia"/>
          <w:b/>
          <w:sz w:val="44"/>
          <w:szCs w:val="44"/>
        </w:rPr>
        <w:t>需求书</w:t>
      </w:r>
    </w:p>
    <w:p w14:paraId="1ACD7C4B" w14:textId="77777777" w:rsidR="00800BAD" w:rsidRDefault="00800BAD" w:rsidP="00800BAD">
      <w:pPr>
        <w:ind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</w:p>
    <w:p w14:paraId="58260A82" w14:textId="77777777" w:rsidR="00800BAD" w:rsidRPr="00C0657F" w:rsidRDefault="00800BAD" w:rsidP="00800BAD">
      <w:pPr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880CDF">
        <w:rPr>
          <w:rFonts w:ascii="黑体" w:eastAsia="黑体" w:hAnsi="黑体" w:hint="eastAsia"/>
          <w:bCs/>
          <w:sz w:val="32"/>
          <w:szCs w:val="32"/>
        </w:rPr>
        <w:t>一、</w:t>
      </w:r>
      <w:r>
        <w:rPr>
          <w:rFonts w:ascii="黑体" w:eastAsia="黑体" w:hAnsi="黑体" w:hint="eastAsia"/>
          <w:bCs/>
          <w:sz w:val="32"/>
          <w:szCs w:val="32"/>
        </w:rPr>
        <w:t>项目概况</w:t>
      </w:r>
    </w:p>
    <w:p w14:paraId="466DFF15" w14:textId="77777777" w:rsidR="00800BAD" w:rsidRDefault="00800BAD" w:rsidP="00800BAD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84C21">
        <w:rPr>
          <w:rFonts w:ascii="仿宋" w:eastAsia="仿宋" w:hAnsi="仿宋" w:cs="Times New Roman" w:hint="eastAsia"/>
          <w:sz w:val="32"/>
          <w:szCs w:val="32"/>
        </w:rPr>
        <w:t>为了</w:t>
      </w:r>
      <w:r>
        <w:rPr>
          <w:rFonts w:ascii="仿宋" w:eastAsia="仿宋" w:hAnsi="仿宋" w:cs="Times New Roman" w:hint="eastAsia"/>
          <w:sz w:val="32"/>
          <w:szCs w:val="32"/>
        </w:rPr>
        <w:t>完善展会贵宾会员服务体系，</w:t>
      </w:r>
      <w:r w:rsidRPr="00FB4775">
        <w:rPr>
          <w:rFonts w:ascii="仿宋" w:eastAsia="仿宋" w:hAnsi="仿宋" w:cs="Times New Roman" w:hint="eastAsia"/>
          <w:sz w:val="32"/>
          <w:szCs w:val="32"/>
        </w:rPr>
        <w:t>打造忠实会员群体</w:t>
      </w:r>
      <w:r>
        <w:rPr>
          <w:rFonts w:ascii="仿宋" w:eastAsia="仿宋" w:hAnsi="仿宋" w:cs="Times New Roman" w:hint="eastAsia"/>
          <w:sz w:val="32"/>
          <w:szCs w:val="32"/>
        </w:rPr>
        <w:t>，提升贵宾参展体验以及满意度，并实现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与企微的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互通，现计划</w:t>
      </w:r>
      <w:r w:rsidRPr="00584C21">
        <w:rPr>
          <w:rFonts w:ascii="仿宋" w:eastAsia="仿宋" w:hAnsi="仿宋" w:cs="Times New Roman" w:hint="eastAsia"/>
          <w:sz w:val="32"/>
          <w:szCs w:val="32"/>
        </w:rPr>
        <w:t>对</w:t>
      </w:r>
      <w:r>
        <w:rPr>
          <w:rFonts w:ascii="仿宋" w:eastAsia="仿宋" w:hAnsi="仿宋" w:cs="Times New Roman" w:hint="eastAsia"/>
          <w:sz w:val="32"/>
          <w:szCs w:val="32"/>
        </w:rPr>
        <w:t>贵宾会员系统及相关服务进行优化</w:t>
      </w:r>
      <w:r w:rsidRPr="00584C21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04DFAB04" w14:textId="77777777" w:rsidR="00800BAD" w:rsidRDefault="00800BAD" w:rsidP="00800BAD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13B05887" w14:textId="77777777" w:rsidR="00800BAD" w:rsidRPr="00865279" w:rsidRDefault="00800BAD" w:rsidP="00800BA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65279">
        <w:rPr>
          <w:rFonts w:ascii="黑体" w:eastAsia="黑体" w:hAnsi="黑体" w:hint="eastAsia"/>
          <w:sz w:val="32"/>
          <w:szCs w:val="32"/>
        </w:rPr>
        <w:t>二、</w:t>
      </w:r>
      <w:r w:rsidRPr="00865279">
        <w:rPr>
          <w:rFonts w:ascii="黑体" w:eastAsia="黑体" w:hAnsi="黑体"/>
          <w:sz w:val="32"/>
          <w:szCs w:val="32"/>
        </w:rPr>
        <w:t>项目名称</w:t>
      </w:r>
    </w:p>
    <w:p w14:paraId="6F40DCA0" w14:textId="77777777" w:rsidR="00800BAD" w:rsidRDefault="00800BAD" w:rsidP="00800BA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0657F">
        <w:rPr>
          <w:rFonts w:ascii="仿宋" w:eastAsia="仿宋" w:hAnsi="仿宋" w:hint="eastAsia"/>
          <w:sz w:val="32"/>
          <w:szCs w:val="32"/>
        </w:rPr>
        <w:t>第</w:t>
      </w:r>
      <w:r w:rsidRPr="00C0657F">
        <w:rPr>
          <w:rFonts w:ascii="仿宋" w:eastAsia="仿宋" w:hAnsi="仿宋"/>
          <w:sz w:val="32"/>
          <w:szCs w:val="32"/>
        </w:rPr>
        <w:t>52届中国家博会（上海）贵宾会员服务</w:t>
      </w:r>
      <w:r w:rsidRPr="00865279">
        <w:rPr>
          <w:rFonts w:ascii="仿宋" w:eastAsia="仿宋" w:hAnsi="仿宋"/>
          <w:sz w:val="32"/>
          <w:szCs w:val="32"/>
        </w:rPr>
        <w:t>项目</w:t>
      </w:r>
    </w:p>
    <w:p w14:paraId="265CDF10" w14:textId="77777777" w:rsidR="00800BAD" w:rsidRDefault="00800BAD" w:rsidP="00800BAD">
      <w:pPr>
        <w:rPr>
          <w:rFonts w:ascii="仿宋" w:eastAsia="仿宋" w:hAnsi="仿宋"/>
          <w:sz w:val="32"/>
          <w:szCs w:val="32"/>
        </w:rPr>
      </w:pPr>
    </w:p>
    <w:p w14:paraId="53E622E2" w14:textId="77777777" w:rsidR="00800BAD" w:rsidRPr="00865279" w:rsidRDefault="00800BAD" w:rsidP="00800BA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65279">
        <w:rPr>
          <w:rFonts w:ascii="黑体" w:eastAsia="黑体" w:hAnsi="黑体" w:hint="eastAsia"/>
          <w:sz w:val="32"/>
          <w:szCs w:val="32"/>
        </w:rPr>
        <w:t>三、采购方式及</w:t>
      </w:r>
      <w:r w:rsidRPr="00865279">
        <w:rPr>
          <w:rFonts w:ascii="黑体" w:eastAsia="黑体" w:hAnsi="黑体"/>
          <w:sz w:val="32"/>
          <w:szCs w:val="32"/>
        </w:rPr>
        <w:t>最高限价</w:t>
      </w:r>
    </w:p>
    <w:p w14:paraId="3ED5092D" w14:textId="77777777" w:rsidR="00800BAD" w:rsidRDefault="00800BAD" w:rsidP="00800B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采用公开</w:t>
      </w:r>
      <w:proofErr w:type="gramStart"/>
      <w:r>
        <w:rPr>
          <w:rFonts w:ascii="仿宋" w:eastAsia="仿宋" w:hAnsi="仿宋" w:hint="eastAsia"/>
          <w:sz w:val="32"/>
          <w:szCs w:val="32"/>
        </w:rPr>
        <w:t>询</w:t>
      </w:r>
      <w:proofErr w:type="gramEnd"/>
      <w:r>
        <w:rPr>
          <w:rFonts w:ascii="仿宋" w:eastAsia="仿宋" w:hAnsi="仿宋" w:hint="eastAsia"/>
          <w:sz w:val="32"/>
          <w:szCs w:val="32"/>
        </w:rPr>
        <w:t>比的方式进行采购（最低价中标），最高限价</w:t>
      </w:r>
      <w:r w:rsidRPr="00865279">
        <w:rPr>
          <w:rFonts w:ascii="仿宋" w:eastAsia="仿宋" w:hAnsi="仿宋"/>
          <w:sz w:val="32"/>
          <w:szCs w:val="32"/>
        </w:rPr>
        <w:t>100,000元（含税）。</w:t>
      </w:r>
    </w:p>
    <w:p w14:paraId="0DCDCB5B" w14:textId="77777777" w:rsidR="00800BAD" w:rsidRDefault="00800BAD" w:rsidP="00800BA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AFF2AE4" w14:textId="77777777" w:rsidR="00800BAD" w:rsidRDefault="00800BAD" w:rsidP="00800BA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65279">
        <w:rPr>
          <w:rFonts w:ascii="黑体" w:eastAsia="黑体" w:hAnsi="黑体" w:hint="eastAsia"/>
          <w:sz w:val="32"/>
          <w:szCs w:val="32"/>
        </w:rPr>
        <w:t>四、</w:t>
      </w:r>
      <w:r w:rsidRPr="00865279">
        <w:rPr>
          <w:rFonts w:ascii="黑体" w:eastAsia="黑体" w:hAnsi="黑体"/>
          <w:sz w:val="32"/>
          <w:szCs w:val="32"/>
        </w:rPr>
        <w:t>工作内容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213"/>
      </w:tblGrid>
      <w:tr w:rsidR="00800BAD" w:rsidRPr="003A469F" w14:paraId="0AEEC6CA" w14:textId="77777777" w:rsidTr="002A5E12">
        <w:trPr>
          <w:trHeight w:val="330"/>
        </w:trPr>
        <w:tc>
          <w:tcPr>
            <w:tcW w:w="704" w:type="dxa"/>
            <w:vAlign w:val="center"/>
            <w:hideMark/>
          </w:tcPr>
          <w:p w14:paraId="1A1D3596" w14:textId="77777777" w:rsidR="00800BAD" w:rsidRPr="003B3817" w:rsidRDefault="00800BAD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1" w:name="_Hlk137810575"/>
            <w:r w:rsidRPr="003B3817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  <w:hideMark/>
          </w:tcPr>
          <w:p w14:paraId="6D9D7D47" w14:textId="77777777" w:rsidR="00800BAD" w:rsidRPr="003B3817" w:rsidRDefault="00800BAD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功能模块</w:t>
            </w:r>
          </w:p>
        </w:tc>
        <w:tc>
          <w:tcPr>
            <w:tcW w:w="1213" w:type="dxa"/>
            <w:vAlign w:val="center"/>
            <w:hideMark/>
          </w:tcPr>
          <w:p w14:paraId="4DDBF910" w14:textId="77777777" w:rsidR="00800BAD" w:rsidRPr="003B3817" w:rsidRDefault="00800BAD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费用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（元）</w:t>
            </w:r>
          </w:p>
        </w:tc>
      </w:tr>
      <w:tr w:rsidR="00800BAD" w:rsidRPr="003A469F" w14:paraId="6C50937B" w14:textId="77777777" w:rsidTr="002A5E12">
        <w:trPr>
          <w:trHeight w:val="2064"/>
        </w:trPr>
        <w:tc>
          <w:tcPr>
            <w:tcW w:w="704" w:type="dxa"/>
            <w:noWrap/>
            <w:vAlign w:val="center"/>
            <w:hideMark/>
          </w:tcPr>
          <w:p w14:paraId="054CDD0C" w14:textId="77777777" w:rsidR="00800BAD" w:rsidRPr="003B3817" w:rsidRDefault="00800BAD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  <w:hideMark/>
          </w:tcPr>
          <w:p w14:paraId="70C8C888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实现与我司现有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企业微信进行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数据标签互通，主要实现如下功能：</w:t>
            </w:r>
            <w:r w:rsidRPr="003B3817">
              <w:rPr>
                <w:rFonts w:ascii="仿宋" w:eastAsia="仿宋" w:hAnsi="仿宋" w:hint="eastAsia"/>
                <w:sz w:val="24"/>
                <w:szCs w:val="24"/>
              </w:rPr>
              <w:br/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3B3817">
              <w:rPr>
                <w:rFonts w:ascii="仿宋" w:eastAsia="仿宋" w:hAnsi="仿宋" w:hint="eastAsia"/>
                <w:sz w:val="24"/>
                <w:szCs w:val="24"/>
              </w:rPr>
              <w:t>.企业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微信标签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对接，并通过会员平台进行管理</w:t>
            </w:r>
            <w:r w:rsidRPr="003B3817">
              <w:rPr>
                <w:rFonts w:ascii="仿宋" w:eastAsia="仿宋" w:hAnsi="仿宋" w:hint="eastAsia"/>
                <w:sz w:val="24"/>
                <w:szCs w:val="24"/>
              </w:rPr>
              <w:br/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3B3817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企业微信通讯录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成员进行数据对接，可对成员信息进行维护并同步到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企业微信</w:t>
            </w:r>
            <w:proofErr w:type="gramEnd"/>
            <w:r w:rsidRPr="003B3817">
              <w:rPr>
                <w:rFonts w:ascii="仿宋" w:eastAsia="仿宋" w:hAnsi="仿宋" w:hint="eastAsia"/>
                <w:sz w:val="24"/>
                <w:szCs w:val="24"/>
              </w:rPr>
              <w:br/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3B3817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会员平台可以面对企业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微信成员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发送个性化模板消息</w:t>
            </w:r>
          </w:p>
        </w:tc>
        <w:tc>
          <w:tcPr>
            <w:tcW w:w="1213" w:type="dxa"/>
            <w:noWrap/>
            <w:vAlign w:val="center"/>
            <w:hideMark/>
          </w:tcPr>
          <w:p w14:paraId="61C20BEE" w14:textId="77777777" w:rsidR="00800BAD" w:rsidRPr="0078163D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0BAD" w:rsidRPr="003A469F" w14:paraId="2F46070C" w14:textId="77777777" w:rsidTr="002A5E12">
        <w:trPr>
          <w:trHeight w:val="557"/>
        </w:trPr>
        <w:tc>
          <w:tcPr>
            <w:tcW w:w="704" w:type="dxa"/>
            <w:noWrap/>
            <w:vAlign w:val="center"/>
            <w:hideMark/>
          </w:tcPr>
          <w:p w14:paraId="6A36D6B5" w14:textId="77777777" w:rsidR="00800BAD" w:rsidRPr="003B3817" w:rsidRDefault="00800BAD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  <w:hideMark/>
          </w:tcPr>
          <w:p w14:paraId="54D7D5DD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会员数据动态调研模块，主要</w:t>
            </w:r>
            <w:r w:rsidRPr="003B3817">
              <w:rPr>
                <w:rFonts w:ascii="仿宋" w:eastAsia="仿宋" w:hAnsi="仿宋" w:hint="eastAsia"/>
                <w:sz w:val="24"/>
                <w:szCs w:val="24"/>
              </w:rPr>
              <w:t>针对没有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明确身份</w:t>
            </w:r>
            <w:r w:rsidRPr="003B3817">
              <w:rPr>
                <w:rFonts w:ascii="仿宋" w:eastAsia="仿宋" w:hAnsi="仿宋" w:hint="eastAsia"/>
                <w:sz w:val="24"/>
                <w:szCs w:val="24"/>
              </w:rPr>
              <w:t>的会员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进行</w:t>
            </w:r>
            <w:r w:rsidRPr="003B3817">
              <w:rPr>
                <w:rFonts w:ascii="仿宋" w:eastAsia="仿宋" w:hAnsi="仿宋" w:hint="eastAsia"/>
                <w:sz w:val="24"/>
                <w:szCs w:val="24"/>
              </w:rPr>
              <w:t>弹窗提示</w:t>
            </w:r>
            <w:proofErr w:type="gramEnd"/>
            <w:r w:rsidRPr="003B3817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重新通过调研的形式补齐会员资料</w:t>
            </w:r>
          </w:p>
        </w:tc>
        <w:tc>
          <w:tcPr>
            <w:tcW w:w="1213" w:type="dxa"/>
            <w:noWrap/>
            <w:vAlign w:val="center"/>
            <w:hideMark/>
          </w:tcPr>
          <w:p w14:paraId="77345FA4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0BAD" w:rsidRPr="003A469F" w14:paraId="7C1304B0" w14:textId="77777777" w:rsidTr="002A5E12">
        <w:trPr>
          <w:trHeight w:val="280"/>
        </w:trPr>
        <w:tc>
          <w:tcPr>
            <w:tcW w:w="704" w:type="dxa"/>
            <w:noWrap/>
            <w:vAlign w:val="center"/>
            <w:hideMark/>
          </w:tcPr>
          <w:p w14:paraId="2C892390" w14:textId="77777777" w:rsidR="00800BAD" w:rsidRPr="003B3817" w:rsidRDefault="00800BAD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  <w:hideMark/>
          </w:tcPr>
          <w:p w14:paraId="24261ABD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会员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数据可以根据检索结果进行导出</w:t>
            </w:r>
          </w:p>
        </w:tc>
        <w:tc>
          <w:tcPr>
            <w:tcW w:w="1213" w:type="dxa"/>
            <w:noWrap/>
            <w:vAlign w:val="center"/>
            <w:hideMark/>
          </w:tcPr>
          <w:p w14:paraId="64DC8CD0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0BAD" w:rsidRPr="003A469F" w14:paraId="313564B2" w14:textId="77777777" w:rsidTr="002A5E12">
        <w:trPr>
          <w:trHeight w:val="1120"/>
        </w:trPr>
        <w:tc>
          <w:tcPr>
            <w:tcW w:w="704" w:type="dxa"/>
            <w:noWrap/>
            <w:vAlign w:val="center"/>
            <w:hideMark/>
          </w:tcPr>
          <w:p w14:paraId="00A7E12E" w14:textId="77777777" w:rsidR="00800BAD" w:rsidRPr="003B3817" w:rsidRDefault="00800BAD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9" w:type="dxa"/>
            <w:vAlign w:val="center"/>
            <w:hideMark/>
          </w:tcPr>
          <w:p w14:paraId="43766453" w14:textId="77777777" w:rsidR="00800BAD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海外会员注册系统</w:t>
            </w:r>
          </w:p>
          <w:p w14:paraId="2FF389FD" w14:textId="77777777" w:rsidR="00800BAD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支持浏览器，移动端使用，数据传到会员管理后台</w:t>
            </w:r>
          </w:p>
          <w:p w14:paraId="2D0178F1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实现后台导入海外线下会员数据</w:t>
            </w:r>
          </w:p>
        </w:tc>
        <w:tc>
          <w:tcPr>
            <w:tcW w:w="1213" w:type="dxa"/>
            <w:noWrap/>
            <w:vAlign w:val="center"/>
            <w:hideMark/>
          </w:tcPr>
          <w:p w14:paraId="2C897AB6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0BAD" w:rsidRPr="003A469F" w14:paraId="69BB027A" w14:textId="77777777" w:rsidTr="002A5E12">
        <w:trPr>
          <w:trHeight w:val="954"/>
        </w:trPr>
        <w:tc>
          <w:tcPr>
            <w:tcW w:w="704" w:type="dxa"/>
            <w:noWrap/>
            <w:vAlign w:val="center"/>
            <w:hideMark/>
          </w:tcPr>
          <w:p w14:paraId="6864CC90" w14:textId="77777777" w:rsidR="00800BAD" w:rsidRPr="003B3817" w:rsidRDefault="00800BAD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  <w:hideMark/>
          </w:tcPr>
          <w:p w14:paraId="7E08B096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会员数据实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名信息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清洗，现有会员数据身份证号与姓名进行清洗，实名不匹配数据进行更新</w:t>
            </w:r>
          </w:p>
        </w:tc>
        <w:tc>
          <w:tcPr>
            <w:tcW w:w="1213" w:type="dxa"/>
            <w:noWrap/>
            <w:vAlign w:val="center"/>
            <w:hideMark/>
          </w:tcPr>
          <w:p w14:paraId="2E6B697F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0BAD" w:rsidRPr="003A469F" w14:paraId="70611CA8" w14:textId="77777777" w:rsidTr="002A5E12">
        <w:trPr>
          <w:trHeight w:val="826"/>
        </w:trPr>
        <w:tc>
          <w:tcPr>
            <w:tcW w:w="704" w:type="dxa"/>
            <w:noWrap/>
            <w:vAlign w:val="center"/>
            <w:hideMark/>
          </w:tcPr>
          <w:p w14:paraId="465AFE40" w14:textId="77777777" w:rsidR="00800BAD" w:rsidRPr="003B3817" w:rsidRDefault="00800BAD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  <w:hideMark/>
          </w:tcPr>
          <w:p w14:paraId="2BD8C7BA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实现会员生日当天自动发送祝福短信的功能</w:t>
            </w:r>
          </w:p>
        </w:tc>
        <w:tc>
          <w:tcPr>
            <w:tcW w:w="1213" w:type="dxa"/>
            <w:noWrap/>
            <w:vAlign w:val="center"/>
            <w:hideMark/>
          </w:tcPr>
          <w:p w14:paraId="3672E251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0BAD" w:rsidRPr="003A469F" w14:paraId="143E0FB7" w14:textId="77777777" w:rsidTr="002A5E12">
        <w:trPr>
          <w:trHeight w:val="711"/>
        </w:trPr>
        <w:tc>
          <w:tcPr>
            <w:tcW w:w="704" w:type="dxa"/>
            <w:noWrap/>
            <w:vAlign w:val="center"/>
            <w:hideMark/>
          </w:tcPr>
          <w:p w14:paraId="58955410" w14:textId="77777777" w:rsidR="00800BAD" w:rsidRPr="003B3817" w:rsidRDefault="00800BAD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  <w:hideMark/>
          </w:tcPr>
          <w:p w14:paraId="73C6CD8A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增加降级规则设置功能，根据规则实现目标会员降级</w:t>
            </w:r>
          </w:p>
        </w:tc>
        <w:tc>
          <w:tcPr>
            <w:tcW w:w="1213" w:type="dxa"/>
            <w:noWrap/>
            <w:vAlign w:val="center"/>
            <w:hideMark/>
          </w:tcPr>
          <w:p w14:paraId="2CC81E45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0BAD" w:rsidRPr="003A469F" w14:paraId="36EB96AE" w14:textId="77777777" w:rsidTr="002A5E12">
        <w:trPr>
          <w:trHeight w:val="560"/>
        </w:trPr>
        <w:tc>
          <w:tcPr>
            <w:tcW w:w="704" w:type="dxa"/>
            <w:noWrap/>
            <w:vAlign w:val="center"/>
            <w:hideMark/>
          </w:tcPr>
          <w:p w14:paraId="2BEDA05F" w14:textId="77777777" w:rsidR="00800BAD" w:rsidRPr="003B3817" w:rsidRDefault="00800BAD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  <w:hideMark/>
          </w:tcPr>
          <w:p w14:paraId="562E1B86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会员列表可以体现该会员是否到场的标签</w:t>
            </w:r>
          </w:p>
        </w:tc>
        <w:tc>
          <w:tcPr>
            <w:tcW w:w="1213" w:type="dxa"/>
            <w:noWrap/>
            <w:vAlign w:val="center"/>
            <w:hideMark/>
          </w:tcPr>
          <w:p w14:paraId="41E2DAAB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0BAD" w:rsidRPr="003A469F" w14:paraId="783CBFBC" w14:textId="77777777" w:rsidTr="002A5E12">
        <w:trPr>
          <w:trHeight w:val="545"/>
        </w:trPr>
        <w:tc>
          <w:tcPr>
            <w:tcW w:w="704" w:type="dxa"/>
            <w:noWrap/>
            <w:vAlign w:val="center"/>
            <w:hideMark/>
          </w:tcPr>
          <w:p w14:paraId="070072C5" w14:textId="77777777" w:rsidR="00800BAD" w:rsidRPr="003B3817" w:rsidRDefault="00800BAD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  <w:hideMark/>
          </w:tcPr>
          <w:p w14:paraId="373FB613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会员后台部分功能升级与优化，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如分页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停留等</w:t>
            </w:r>
          </w:p>
        </w:tc>
        <w:tc>
          <w:tcPr>
            <w:tcW w:w="1213" w:type="dxa"/>
            <w:noWrap/>
            <w:vAlign w:val="center"/>
            <w:hideMark/>
          </w:tcPr>
          <w:p w14:paraId="2238CDD2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0BAD" w:rsidRPr="003A469F" w14:paraId="395D5F55" w14:textId="77777777" w:rsidTr="002A5E12">
        <w:trPr>
          <w:trHeight w:val="850"/>
        </w:trPr>
        <w:tc>
          <w:tcPr>
            <w:tcW w:w="704" w:type="dxa"/>
            <w:noWrap/>
            <w:vAlign w:val="center"/>
            <w:hideMark/>
          </w:tcPr>
          <w:p w14:paraId="4D949651" w14:textId="77777777" w:rsidR="00800BAD" w:rsidRPr="003B3817" w:rsidRDefault="00800BAD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  <w:hideMark/>
          </w:tcPr>
          <w:p w14:paraId="5857878D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会员导入结果的反馈，可以清晰了解当前导入批次数据的导入情况，成功与失败数量，失败数量的导出并标注失败原因</w:t>
            </w:r>
          </w:p>
        </w:tc>
        <w:tc>
          <w:tcPr>
            <w:tcW w:w="1213" w:type="dxa"/>
            <w:noWrap/>
            <w:vAlign w:val="center"/>
            <w:hideMark/>
          </w:tcPr>
          <w:p w14:paraId="30F81C2B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0BAD" w:rsidRPr="003A469F" w14:paraId="74246B37" w14:textId="77777777" w:rsidTr="002A5E12">
        <w:trPr>
          <w:trHeight w:val="550"/>
        </w:trPr>
        <w:tc>
          <w:tcPr>
            <w:tcW w:w="704" w:type="dxa"/>
            <w:noWrap/>
            <w:vAlign w:val="center"/>
            <w:hideMark/>
          </w:tcPr>
          <w:p w14:paraId="4E1F252E" w14:textId="77777777" w:rsidR="00800BAD" w:rsidRPr="003B3817" w:rsidRDefault="00800BAD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  <w:hideMark/>
          </w:tcPr>
          <w:p w14:paraId="1BE245BB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针对数据库全量数据进行区域信息清洗</w:t>
            </w:r>
          </w:p>
        </w:tc>
        <w:tc>
          <w:tcPr>
            <w:tcW w:w="1213" w:type="dxa"/>
            <w:noWrap/>
            <w:vAlign w:val="center"/>
            <w:hideMark/>
          </w:tcPr>
          <w:p w14:paraId="5299DF9D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0BAD" w:rsidRPr="003A469F" w14:paraId="0BCB6AE3" w14:textId="77777777" w:rsidTr="002A5E12">
        <w:trPr>
          <w:trHeight w:val="558"/>
        </w:trPr>
        <w:tc>
          <w:tcPr>
            <w:tcW w:w="704" w:type="dxa"/>
            <w:noWrap/>
            <w:vAlign w:val="center"/>
            <w:hideMark/>
          </w:tcPr>
          <w:p w14:paraId="34320D60" w14:textId="77777777" w:rsidR="00800BAD" w:rsidRPr="003B3817" w:rsidRDefault="00800BAD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  <w:hideMark/>
          </w:tcPr>
          <w:p w14:paraId="7F37E108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观众数据库查询优化</w:t>
            </w:r>
          </w:p>
        </w:tc>
        <w:tc>
          <w:tcPr>
            <w:tcW w:w="1213" w:type="dxa"/>
            <w:noWrap/>
            <w:vAlign w:val="center"/>
            <w:hideMark/>
          </w:tcPr>
          <w:p w14:paraId="1DC0E2D9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0BAD" w:rsidRPr="003A469F" w14:paraId="66E43B39" w14:textId="77777777" w:rsidTr="002A5E12">
        <w:trPr>
          <w:trHeight w:val="977"/>
        </w:trPr>
        <w:tc>
          <w:tcPr>
            <w:tcW w:w="704" w:type="dxa"/>
            <w:noWrap/>
            <w:vAlign w:val="center"/>
            <w:hideMark/>
          </w:tcPr>
          <w:p w14:paraId="15D047F4" w14:textId="77777777" w:rsidR="00800BAD" w:rsidRPr="003B3817" w:rsidRDefault="00800BAD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  <w:hideMark/>
          </w:tcPr>
          <w:p w14:paraId="72652C09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尊享会员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俱乐部小程序功能迭代，如身份信息独立存储，以便数据统计</w:t>
            </w:r>
          </w:p>
        </w:tc>
        <w:tc>
          <w:tcPr>
            <w:tcW w:w="1213" w:type="dxa"/>
            <w:noWrap/>
            <w:vAlign w:val="center"/>
            <w:hideMark/>
          </w:tcPr>
          <w:p w14:paraId="2E5751A7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0BAD" w:rsidRPr="003A469F" w14:paraId="4BD99DCC" w14:textId="77777777" w:rsidTr="002A5E12">
        <w:trPr>
          <w:trHeight w:val="560"/>
        </w:trPr>
        <w:tc>
          <w:tcPr>
            <w:tcW w:w="704" w:type="dxa"/>
            <w:noWrap/>
            <w:vAlign w:val="center"/>
            <w:hideMark/>
          </w:tcPr>
          <w:p w14:paraId="5CC0E574" w14:textId="77777777" w:rsidR="00800BAD" w:rsidRPr="003B3817" w:rsidRDefault="00800BAD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  <w:hideMark/>
          </w:tcPr>
          <w:p w14:paraId="6F2F749F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外呼辅助500人工</w:t>
            </w:r>
          </w:p>
        </w:tc>
        <w:tc>
          <w:tcPr>
            <w:tcW w:w="1213" w:type="dxa"/>
            <w:noWrap/>
            <w:vAlign w:val="center"/>
            <w:hideMark/>
          </w:tcPr>
          <w:p w14:paraId="0A99DDAB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0BAD" w:rsidRPr="003A469F" w14:paraId="3CAF0C62" w14:textId="77777777" w:rsidTr="002A5E12">
        <w:trPr>
          <w:trHeight w:val="568"/>
        </w:trPr>
        <w:tc>
          <w:tcPr>
            <w:tcW w:w="704" w:type="dxa"/>
            <w:noWrap/>
            <w:vAlign w:val="center"/>
            <w:hideMark/>
          </w:tcPr>
          <w:p w14:paraId="7687692F" w14:textId="77777777" w:rsidR="00800BAD" w:rsidRPr="003B3817" w:rsidRDefault="00800BAD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  <w:hideMark/>
          </w:tcPr>
          <w:p w14:paraId="43DB1441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外呼辅助10000AI</w:t>
            </w:r>
          </w:p>
        </w:tc>
        <w:tc>
          <w:tcPr>
            <w:tcW w:w="1213" w:type="dxa"/>
            <w:noWrap/>
            <w:vAlign w:val="center"/>
            <w:hideMark/>
          </w:tcPr>
          <w:p w14:paraId="46A4D5E8" w14:textId="77777777" w:rsidR="00800BAD" w:rsidRPr="003B3817" w:rsidRDefault="00800BAD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0BAD" w:rsidRPr="003A469F" w14:paraId="3F38E318" w14:textId="77777777" w:rsidTr="002A5E12">
        <w:trPr>
          <w:trHeight w:val="280"/>
        </w:trPr>
        <w:tc>
          <w:tcPr>
            <w:tcW w:w="7083" w:type="dxa"/>
            <w:gridSpan w:val="2"/>
            <w:noWrap/>
            <w:vAlign w:val="center"/>
          </w:tcPr>
          <w:p w14:paraId="227AE30C" w14:textId="77777777" w:rsidR="00800BAD" w:rsidRPr="003B3817" w:rsidRDefault="00800BAD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合计（含税）</w:t>
            </w:r>
          </w:p>
        </w:tc>
        <w:tc>
          <w:tcPr>
            <w:tcW w:w="1213" w:type="dxa"/>
            <w:noWrap/>
            <w:vAlign w:val="center"/>
          </w:tcPr>
          <w:p w14:paraId="5F64F5DC" w14:textId="77777777" w:rsidR="00800BAD" w:rsidRPr="003B3817" w:rsidRDefault="00800BAD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bookmarkEnd w:id="1"/>
    <w:p w14:paraId="046CF853" w14:textId="77777777" w:rsidR="00800BAD" w:rsidRPr="00F42AA9" w:rsidRDefault="00800BAD" w:rsidP="00800BAD">
      <w:pPr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维护期</w:t>
      </w:r>
      <w:r w:rsidRPr="005537BD">
        <w:rPr>
          <w:rFonts w:ascii="仿宋" w:eastAsia="仿宋" w:hAnsi="仿宋" w:cs="Times New Roman" w:hint="eastAsia"/>
          <w:bCs/>
          <w:sz w:val="32"/>
          <w:szCs w:val="32"/>
        </w:rPr>
        <w:t>：</w:t>
      </w:r>
      <w:bookmarkStart w:id="2" w:name="_Hlk138067368"/>
      <w:r w:rsidRPr="005537BD">
        <w:rPr>
          <w:rFonts w:ascii="仿宋" w:eastAsia="仿宋" w:hAnsi="仿宋" w:cs="Times New Roman" w:hint="eastAsia"/>
          <w:bCs/>
          <w:sz w:val="32"/>
          <w:szCs w:val="32"/>
        </w:rPr>
        <w:t>合同签订完毕后一年内</w:t>
      </w:r>
      <w:bookmarkEnd w:id="2"/>
    </w:p>
    <w:p w14:paraId="637F2B24" w14:textId="77777777" w:rsidR="00800BAD" w:rsidRPr="00EC5827" w:rsidRDefault="00800BAD" w:rsidP="00800BAD">
      <w:pPr>
        <w:rPr>
          <w:rFonts w:ascii="黑体" w:eastAsia="黑体" w:hAnsi="黑体"/>
          <w:sz w:val="32"/>
          <w:szCs w:val="32"/>
        </w:rPr>
      </w:pPr>
    </w:p>
    <w:p w14:paraId="20A6FD9D" w14:textId="77777777" w:rsidR="00800BAD" w:rsidRDefault="00800BAD" w:rsidP="00800BA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65279">
        <w:rPr>
          <w:rFonts w:ascii="黑体" w:eastAsia="黑体" w:hAnsi="黑体" w:hint="eastAsia"/>
          <w:sz w:val="32"/>
          <w:szCs w:val="32"/>
        </w:rPr>
        <w:t>五、</w:t>
      </w:r>
      <w:r w:rsidRPr="00865279">
        <w:rPr>
          <w:rFonts w:ascii="黑体" w:eastAsia="黑体" w:hAnsi="黑体"/>
          <w:sz w:val="32"/>
          <w:szCs w:val="32"/>
        </w:rPr>
        <w:t>资质要求</w:t>
      </w:r>
    </w:p>
    <w:p w14:paraId="415C3B57" w14:textId="77777777" w:rsidR="00800BAD" w:rsidRPr="00255B43" w:rsidRDefault="00800BAD" w:rsidP="00800BAD">
      <w:pPr>
        <w:spacing w:line="360" w:lineRule="auto"/>
        <w:ind w:firstLineChars="196" w:firstLine="627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255B43">
        <w:rPr>
          <w:rFonts w:ascii="仿宋" w:eastAsia="仿宋" w:hAnsi="仿宋" w:cs="Times New Roman" w:hint="eastAsia"/>
          <w:bCs/>
          <w:sz w:val="32"/>
          <w:szCs w:val="32"/>
        </w:rPr>
        <w:t>（一）投标人须具有独立法人资格，取得有效的营业执照（营业执照经营范围包括会议服务或展览会票务代理等类似内容）。</w:t>
      </w:r>
    </w:p>
    <w:p w14:paraId="3698AEF6" w14:textId="53582C40" w:rsidR="00800BAD" w:rsidRPr="00800BAD" w:rsidRDefault="00800BAD" w:rsidP="00800BAD">
      <w:pPr>
        <w:spacing w:line="360" w:lineRule="auto"/>
        <w:ind w:firstLineChars="196" w:firstLine="627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255B43">
        <w:rPr>
          <w:rFonts w:ascii="仿宋" w:eastAsia="仿宋" w:hAnsi="仿宋" w:cs="Times New Roman" w:hint="eastAsia"/>
          <w:bCs/>
          <w:sz w:val="32"/>
          <w:szCs w:val="32"/>
        </w:rPr>
        <w:t>（二）投标人须具备增值税一般纳税人资格，并能够开具增值税专用发票。</w:t>
      </w:r>
    </w:p>
    <w:p w14:paraId="1A7CE5A4" w14:textId="77777777" w:rsidR="00800BAD" w:rsidRDefault="00800BAD" w:rsidP="00800BA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65279">
        <w:rPr>
          <w:rFonts w:ascii="黑体" w:eastAsia="黑体" w:hAnsi="黑体" w:hint="eastAsia"/>
          <w:sz w:val="32"/>
          <w:szCs w:val="32"/>
        </w:rPr>
        <w:lastRenderedPageBreak/>
        <w:t>六、支付方式</w:t>
      </w:r>
    </w:p>
    <w:p w14:paraId="448288FD" w14:textId="77777777" w:rsidR="00800BAD" w:rsidRDefault="00800BAD" w:rsidP="00800BA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5279">
        <w:rPr>
          <w:rFonts w:ascii="仿宋" w:eastAsia="仿宋" w:hAnsi="仿宋" w:hint="eastAsia"/>
          <w:sz w:val="32"/>
          <w:szCs w:val="32"/>
        </w:rPr>
        <w:t>分两次支付：邀请人与中选单位</w:t>
      </w:r>
      <w:bookmarkStart w:id="3" w:name="_Hlk137817209"/>
      <w:r w:rsidRPr="00865279">
        <w:rPr>
          <w:rFonts w:ascii="仿宋" w:eastAsia="仿宋" w:hAnsi="仿宋" w:hint="eastAsia"/>
          <w:sz w:val="32"/>
          <w:szCs w:val="32"/>
        </w:rPr>
        <w:t>签订合同后，并且收到中选单位提供的等额有效增值税专用发票后</w:t>
      </w:r>
      <w:r w:rsidRPr="00865279">
        <w:rPr>
          <w:rFonts w:ascii="仿宋" w:eastAsia="仿宋" w:hAnsi="仿宋"/>
          <w:sz w:val="32"/>
          <w:szCs w:val="32"/>
        </w:rPr>
        <w:t>10个工作日内，支付该合同款50%的预付款;</w:t>
      </w:r>
      <w:r w:rsidRPr="00BF7F51">
        <w:rPr>
          <w:rFonts w:ascii="仿宋" w:eastAsia="仿宋" w:hAnsi="仿宋" w:hint="eastAsia"/>
          <w:sz w:val="32"/>
          <w:szCs w:val="32"/>
        </w:rPr>
        <w:t>合同全部内容履行完毕</w:t>
      </w:r>
      <w:proofErr w:type="gramStart"/>
      <w:r w:rsidRPr="00865279">
        <w:rPr>
          <w:rFonts w:ascii="仿宋" w:eastAsia="仿宋" w:hAnsi="仿宋"/>
          <w:sz w:val="32"/>
          <w:szCs w:val="32"/>
        </w:rPr>
        <w:t>且邀请</w:t>
      </w:r>
      <w:proofErr w:type="gramEnd"/>
      <w:r w:rsidRPr="00865279">
        <w:rPr>
          <w:rFonts w:ascii="仿宋" w:eastAsia="仿宋" w:hAnsi="仿宋"/>
          <w:sz w:val="32"/>
          <w:szCs w:val="32"/>
        </w:rPr>
        <w:t>方验收最终工作合格，</w:t>
      </w:r>
      <w:proofErr w:type="gramStart"/>
      <w:r w:rsidRPr="00865279">
        <w:rPr>
          <w:rFonts w:ascii="仿宋" w:eastAsia="仿宋" w:hAnsi="仿宋"/>
          <w:sz w:val="32"/>
          <w:szCs w:val="32"/>
        </w:rPr>
        <w:t>且邀请方收到</w:t>
      </w:r>
      <w:proofErr w:type="gramEnd"/>
      <w:r w:rsidRPr="00865279">
        <w:rPr>
          <w:rFonts w:ascii="仿宋" w:eastAsia="仿宋" w:hAnsi="仿宋"/>
          <w:sz w:val="32"/>
          <w:szCs w:val="32"/>
        </w:rPr>
        <w:t>中选单位提供的等额有效增值税专用发票后的15个工作日内支付完成工作的对应尾款。</w:t>
      </w:r>
    </w:p>
    <w:bookmarkEnd w:id="3"/>
    <w:p w14:paraId="5ECE2587" w14:textId="77777777" w:rsidR="00800BAD" w:rsidRPr="00FB543C" w:rsidRDefault="00800BAD" w:rsidP="00800BAD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2582A128" w14:textId="77777777" w:rsidR="00800BAD" w:rsidRDefault="00800BAD" w:rsidP="00800BA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65279">
        <w:rPr>
          <w:rFonts w:ascii="黑体" w:eastAsia="黑体" w:hAnsi="黑体" w:hint="eastAsia"/>
          <w:sz w:val="32"/>
          <w:szCs w:val="32"/>
        </w:rPr>
        <w:t>七、主要条款</w:t>
      </w:r>
    </w:p>
    <w:p w14:paraId="1F6D51B3" w14:textId="77777777" w:rsidR="00800BAD" w:rsidRDefault="00800BAD" w:rsidP="00800BAD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7C7A62">
        <w:rPr>
          <w:rFonts w:ascii="仿宋" w:eastAsia="仿宋" w:hAnsi="仿宋" w:hint="eastAsia"/>
          <w:bCs/>
          <w:sz w:val="32"/>
          <w:szCs w:val="32"/>
        </w:rPr>
        <w:t>（一）</w:t>
      </w:r>
      <w:r>
        <w:rPr>
          <w:rFonts w:ascii="仿宋" w:eastAsia="仿宋" w:hAnsi="仿宋" w:hint="eastAsia"/>
          <w:bCs/>
          <w:sz w:val="32"/>
          <w:szCs w:val="32"/>
        </w:rPr>
        <w:t>中标方应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按邀请方需求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在规定时间内完成系统开发工作。</w:t>
      </w:r>
    </w:p>
    <w:p w14:paraId="3FE41585" w14:textId="77777777" w:rsidR="00800BAD" w:rsidRPr="005862EF" w:rsidRDefault="00800BAD" w:rsidP="00800BAD">
      <w:pPr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（二）中标方</w:t>
      </w:r>
      <w:r w:rsidRPr="005862EF">
        <w:rPr>
          <w:rFonts w:ascii="仿宋" w:eastAsia="仿宋" w:hAnsi="仿宋" w:hint="eastAsia"/>
          <w:bCs/>
          <w:sz w:val="32"/>
          <w:szCs w:val="32"/>
        </w:rPr>
        <w:t>为</w:t>
      </w:r>
      <w:r>
        <w:rPr>
          <w:rFonts w:ascii="仿宋" w:eastAsia="仿宋" w:hAnsi="仿宋" w:hint="eastAsia"/>
          <w:bCs/>
          <w:sz w:val="32"/>
          <w:szCs w:val="32"/>
        </w:rPr>
        <w:t>邀请方</w:t>
      </w:r>
      <w:r w:rsidRPr="005862EF">
        <w:rPr>
          <w:rFonts w:ascii="仿宋" w:eastAsia="仿宋" w:hAnsi="仿宋" w:hint="eastAsia"/>
          <w:bCs/>
          <w:sz w:val="32"/>
          <w:szCs w:val="32"/>
        </w:rPr>
        <w:t>提供的服务应符合本合同约定的目的和质量，否则视为</w:t>
      </w:r>
      <w:r>
        <w:rPr>
          <w:rFonts w:ascii="仿宋" w:eastAsia="仿宋" w:hAnsi="仿宋" w:hint="eastAsia"/>
          <w:bCs/>
          <w:sz w:val="32"/>
          <w:szCs w:val="32"/>
        </w:rPr>
        <w:t>中标方</w:t>
      </w:r>
      <w:r w:rsidRPr="005862EF">
        <w:rPr>
          <w:rFonts w:ascii="仿宋" w:eastAsia="仿宋" w:hAnsi="仿宋" w:hint="eastAsia"/>
          <w:bCs/>
          <w:sz w:val="32"/>
          <w:szCs w:val="32"/>
        </w:rPr>
        <w:t>违约，</w:t>
      </w:r>
      <w:r>
        <w:rPr>
          <w:rFonts w:ascii="仿宋" w:eastAsia="仿宋" w:hAnsi="仿宋" w:hint="eastAsia"/>
          <w:bCs/>
          <w:sz w:val="32"/>
          <w:szCs w:val="32"/>
        </w:rPr>
        <w:t>邀请方</w:t>
      </w:r>
      <w:r w:rsidRPr="005862EF">
        <w:rPr>
          <w:rFonts w:ascii="仿宋" w:eastAsia="仿宋" w:hAnsi="仿宋" w:hint="eastAsia"/>
          <w:bCs/>
          <w:sz w:val="32"/>
          <w:szCs w:val="32"/>
        </w:rPr>
        <w:t>有权要求</w:t>
      </w:r>
      <w:r>
        <w:rPr>
          <w:rFonts w:ascii="仿宋" w:eastAsia="仿宋" w:hAnsi="仿宋" w:hint="eastAsia"/>
          <w:bCs/>
          <w:sz w:val="32"/>
          <w:szCs w:val="32"/>
        </w:rPr>
        <w:t>中标方</w:t>
      </w:r>
      <w:r w:rsidRPr="005862EF">
        <w:rPr>
          <w:rFonts w:ascii="仿宋" w:eastAsia="仿宋" w:hAnsi="仿宋" w:hint="eastAsia"/>
          <w:bCs/>
          <w:sz w:val="32"/>
          <w:szCs w:val="32"/>
        </w:rPr>
        <w:t>按照本合同约定的目的和质量继续履行或恢复履行，并要求</w:t>
      </w:r>
      <w:r>
        <w:rPr>
          <w:rFonts w:ascii="仿宋" w:eastAsia="仿宋" w:hAnsi="仿宋" w:hint="eastAsia"/>
          <w:bCs/>
          <w:sz w:val="32"/>
          <w:szCs w:val="32"/>
        </w:rPr>
        <w:t>中标方</w:t>
      </w:r>
      <w:r w:rsidRPr="005862EF">
        <w:rPr>
          <w:rFonts w:ascii="仿宋" w:eastAsia="仿宋" w:hAnsi="仿宋" w:hint="eastAsia"/>
          <w:bCs/>
          <w:sz w:val="32"/>
          <w:szCs w:val="32"/>
        </w:rPr>
        <w:t>免费延长1年的设备质</w:t>
      </w:r>
      <w:proofErr w:type="gramStart"/>
      <w:r w:rsidRPr="005862EF">
        <w:rPr>
          <w:rFonts w:ascii="仿宋" w:eastAsia="仿宋" w:hAnsi="仿宋" w:hint="eastAsia"/>
          <w:bCs/>
          <w:sz w:val="32"/>
          <w:szCs w:val="32"/>
        </w:rPr>
        <w:t>保维护期</w:t>
      </w:r>
      <w:proofErr w:type="gramEnd"/>
      <w:r w:rsidRPr="005862EF">
        <w:rPr>
          <w:rFonts w:ascii="仿宋" w:eastAsia="仿宋" w:hAnsi="仿宋" w:hint="eastAsia"/>
          <w:bCs/>
          <w:sz w:val="32"/>
          <w:szCs w:val="32"/>
        </w:rPr>
        <w:t>。</w:t>
      </w:r>
    </w:p>
    <w:p w14:paraId="2C1A72D3" w14:textId="77777777" w:rsidR="00800BAD" w:rsidRDefault="00800BAD" w:rsidP="00800BAD">
      <w:pPr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（三）</w:t>
      </w:r>
      <w:r w:rsidRPr="005862EF">
        <w:rPr>
          <w:rFonts w:ascii="仿宋" w:eastAsia="仿宋" w:hAnsi="仿宋" w:hint="eastAsia"/>
          <w:bCs/>
          <w:sz w:val="32"/>
          <w:szCs w:val="32"/>
        </w:rPr>
        <w:t>给</w:t>
      </w:r>
      <w:r>
        <w:rPr>
          <w:rFonts w:ascii="仿宋" w:eastAsia="仿宋" w:hAnsi="仿宋" w:hint="eastAsia"/>
          <w:bCs/>
          <w:sz w:val="32"/>
          <w:szCs w:val="32"/>
        </w:rPr>
        <w:t>邀请方</w:t>
      </w:r>
      <w:r w:rsidRPr="005862EF">
        <w:rPr>
          <w:rFonts w:ascii="仿宋" w:eastAsia="仿宋" w:hAnsi="仿宋" w:hint="eastAsia"/>
          <w:bCs/>
          <w:sz w:val="32"/>
          <w:szCs w:val="32"/>
        </w:rPr>
        <w:t>造成损失的，</w:t>
      </w:r>
      <w:r>
        <w:rPr>
          <w:rFonts w:ascii="仿宋" w:eastAsia="仿宋" w:hAnsi="仿宋" w:hint="eastAsia"/>
          <w:bCs/>
          <w:sz w:val="32"/>
          <w:szCs w:val="32"/>
        </w:rPr>
        <w:t>邀请方</w:t>
      </w:r>
      <w:r w:rsidRPr="005862EF">
        <w:rPr>
          <w:rFonts w:ascii="仿宋" w:eastAsia="仿宋" w:hAnsi="仿宋" w:hint="eastAsia"/>
          <w:bCs/>
          <w:sz w:val="32"/>
          <w:szCs w:val="32"/>
        </w:rPr>
        <w:t>有权要求</w:t>
      </w:r>
      <w:r>
        <w:rPr>
          <w:rFonts w:ascii="仿宋" w:eastAsia="仿宋" w:hAnsi="仿宋" w:hint="eastAsia"/>
          <w:bCs/>
          <w:sz w:val="32"/>
          <w:szCs w:val="32"/>
        </w:rPr>
        <w:t>中标方</w:t>
      </w:r>
      <w:r w:rsidRPr="005862EF">
        <w:rPr>
          <w:rFonts w:ascii="仿宋" w:eastAsia="仿宋" w:hAnsi="仿宋" w:hint="eastAsia"/>
          <w:bCs/>
          <w:sz w:val="32"/>
          <w:szCs w:val="32"/>
        </w:rPr>
        <w:t>承担赔偿责任（包括但不限于直接损失、间接损失以及因维权而产生的律师费、保全费、保险公司保函费、执行费等费用）。</w:t>
      </w:r>
    </w:p>
    <w:p w14:paraId="0DB3C486" w14:textId="77777777" w:rsidR="00800BAD" w:rsidRDefault="00800BAD" w:rsidP="00800BAD">
      <w:pPr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（四）数据库内数据为邀请方所有，中标方因保证数据安全，中标方不得私自存档或转发给第三方，由此造成邀请方的损失，中标方应承担全部责任。</w:t>
      </w:r>
    </w:p>
    <w:p w14:paraId="4487012D" w14:textId="77777777" w:rsidR="00800BAD" w:rsidRPr="005862EF" w:rsidRDefault="00800BAD" w:rsidP="00800BAD">
      <w:pPr>
        <w:ind w:firstLineChars="200" w:firstLine="640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（五）未经邀请方同意，中标方不得将系统开发工作交由第三方承接，如出现此情况，邀请方有权解除合同，中标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方须退还邀请方支付的所有费用；造成邀请方的损失，中标方付全部责任。</w:t>
      </w:r>
    </w:p>
    <w:p w14:paraId="0A44F38B" w14:textId="77777777" w:rsidR="00800BAD" w:rsidRPr="00255B43" w:rsidRDefault="00800BAD" w:rsidP="00800BAD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123FC6F5" w14:textId="77777777" w:rsidR="00800BAD" w:rsidRPr="005862EF" w:rsidRDefault="00800BAD" w:rsidP="00800BAD">
      <w:pPr>
        <w:jc w:val="left"/>
        <w:rPr>
          <w:rFonts w:ascii="仿宋" w:eastAsia="仿宋" w:hAnsi="仿宋"/>
          <w:bCs/>
          <w:sz w:val="32"/>
          <w:szCs w:val="32"/>
        </w:rPr>
      </w:pPr>
    </w:p>
    <w:p w14:paraId="34488BF7" w14:textId="77777777" w:rsidR="008545BB" w:rsidRDefault="008545BB">
      <w:pPr>
        <w:jc w:val="left"/>
        <w:rPr>
          <w:rFonts w:ascii="仿宋" w:eastAsia="仿宋" w:hAnsi="仿宋"/>
          <w:sz w:val="30"/>
          <w:szCs w:val="30"/>
        </w:rPr>
      </w:pPr>
    </w:p>
    <w:p w14:paraId="23E4BAD5" w14:textId="77777777" w:rsidR="00800BAD" w:rsidRDefault="00800BAD">
      <w:pPr>
        <w:jc w:val="left"/>
        <w:rPr>
          <w:rFonts w:ascii="仿宋" w:eastAsia="仿宋" w:hAnsi="仿宋"/>
          <w:sz w:val="30"/>
          <w:szCs w:val="30"/>
        </w:rPr>
      </w:pPr>
    </w:p>
    <w:p w14:paraId="6CB0885D" w14:textId="77777777" w:rsidR="00800BAD" w:rsidRDefault="00800BAD">
      <w:pPr>
        <w:jc w:val="left"/>
        <w:rPr>
          <w:rFonts w:ascii="仿宋" w:eastAsia="仿宋" w:hAnsi="仿宋"/>
          <w:sz w:val="30"/>
          <w:szCs w:val="30"/>
        </w:rPr>
      </w:pPr>
    </w:p>
    <w:p w14:paraId="164498FD" w14:textId="77777777" w:rsidR="00800BAD" w:rsidRDefault="00800BAD">
      <w:pPr>
        <w:jc w:val="left"/>
        <w:rPr>
          <w:rFonts w:ascii="仿宋" w:eastAsia="仿宋" w:hAnsi="仿宋"/>
          <w:sz w:val="30"/>
          <w:szCs w:val="30"/>
        </w:rPr>
      </w:pPr>
    </w:p>
    <w:p w14:paraId="087861C9" w14:textId="77777777" w:rsidR="00800BAD" w:rsidRDefault="00800BAD">
      <w:pPr>
        <w:jc w:val="left"/>
        <w:rPr>
          <w:rFonts w:ascii="仿宋" w:eastAsia="仿宋" w:hAnsi="仿宋"/>
          <w:sz w:val="30"/>
          <w:szCs w:val="30"/>
        </w:rPr>
      </w:pPr>
    </w:p>
    <w:p w14:paraId="3BAD5948" w14:textId="77777777" w:rsidR="00800BAD" w:rsidRDefault="00800BAD">
      <w:pPr>
        <w:jc w:val="left"/>
        <w:rPr>
          <w:rFonts w:ascii="仿宋" w:eastAsia="仿宋" w:hAnsi="仿宋"/>
          <w:sz w:val="30"/>
          <w:szCs w:val="30"/>
        </w:rPr>
      </w:pPr>
    </w:p>
    <w:p w14:paraId="30750FB3" w14:textId="77777777" w:rsidR="00800BAD" w:rsidRDefault="00800BAD">
      <w:pPr>
        <w:jc w:val="left"/>
        <w:rPr>
          <w:rFonts w:ascii="仿宋" w:eastAsia="仿宋" w:hAnsi="仿宋"/>
          <w:sz w:val="30"/>
          <w:szCs w:val="30"/>
        </w:rPr>
      </w:pPr>
    </w:p>
    <w:p w14:paraId="03CB0875" w14:textId="77777777" w:rsidR="00800BAD" w:rsidRDefault="00800BAD">
      <w:pPr>
        <w:jc w:val="left"/>
        <w:rPr>
          <w:rFonts w:ascii="仿宋" w:eastAsia="仿宋" w:hAnsi="仿宋"/>
          <w:sz w:val="30"/>
          <w:szCs w:val="30"/>
        </w:rPr>
      </w:pPr>
    </w:p>
    <w:p w14:paraId="46B4A336" w14:textId="77777777" w:rsidR="00800BAD" w:rsidRDefault="00800BAD">
      <w:pPr>
        <w:jc w:val="left"/>
        <w:rPr>
          <w:rFonts w:ascii="仿宋" w:eastAsia="仿宋" w:hAnsi="仿宋"/>
          <w:sz w:val="30"/>
          <w:szCs w:val="30"/>
        </w:rPr>
      </w:pPr>
    </w:p>
    <w:p w14:paraId="0CCFE97A" w14:textId="77777777" w:rsidR="00800BAD" w:rsidRDefault="00800BAD">
      <w:pPr>
        <w:jc w:val="left"/>
        <w:rPr>
          <w:rFonts w:ascii="仿宋" w:eastAsia="仿宋" w:hAnsi="仿宋"/>
          <w:sz w:val="30"/>
          <w:szCs w:val="30"/>
        </w:rPr>
      </w:pPr>
    </w:p>
    <w:p w14:paraId="76A6449C" w14:textId="77777777" w:rsidR="00800BAD" w:rsidRDefault="00800BAD">
      <w:pPr>
        <w:jc w:val="left"/>
        <w:rPr>
          <w:rFonts w:ascii="仿宋" w:eastAsia="仿宋" w:hAnsi="仿宋"/>
          <w:sz w:val="30"/>
          <w:szCs w:val="30"/>
        </w:rPr>
      </w:pPr>
    </w:p>
    <w:p w14:paraId="02F7409B" w14:textId="77777777" w:rsidR="00800BAD" w:rsidRDefault="00800BAD">
      <w:pPr>
        <w:jc w:val="left"/>
        <w:rPr>
          <w:rFonts w:ascii="仿宋" w:eastAsia="仿宋" w:hAnsi="仿宋"/>
          <w:sz w:val="30"/>
          <w:szCs w:val="30"/>
        </w:rPr>
      </w:pPr>
    </w:p>
    <w:p w14:paraId="6A0C7219" w14:textId="77777777" w:rsidR="00800BAD" w:rsidRDefault="00800BAD">
      <w:pPr>
        <w:jc w:val="left"/>
        <w:rPr>
          <w:rFonts w:ascii="仿宋" w:eastAsia="仿宋" w:hAnsi="仿宋"/>
          <w:sz w:val="30"/>
          <w:szCs w:val="30"/>
        </w:rPr>
      </w:pPr>
    </w:p>
    <w:p w14:paraId="6BFE43A4" w14:textId="77777777" w:rsidR="00800BAD" w:rsidRDefault="00800BAD">
      <w:pPr>
        <w:jc w:val="left"/>
        <w:rPr>
          <w:rFonts w:ascii="仿宋" w:eastAsia="仿宋" w:hAnsi="仿宋"/>
          <w:sz w:val="30"/>
          <w:szCs w:val="30"/>
        </w:rPr>
      </w:pPr>
    </w:p>
    <w:p w14:paraId="0894E53D" w14:textId="77777777" w:rsidR="00800BAD" w:rsidRDefault="00800BAD">
      <w:pPr>
        <w:jc w:val="left"/>
        <w:rPr>
          <w:rFonts w:ascii="仿宋" w:eastAsia="仿宋" w:hAnsi="仿宋"/>
          <w:sz w:val="30"/>
          <w:szCs w:val="30"/>
        </w:rPr>
      </w:pPr>
    </w:p>
    <w:p w14:paraId="33C95478" w14:textId="77777777" w:rsidR="00800BAD" w:rsidRDefault="00800BAD">
      <w:pPr>
        <w:jc w:val="left"/>
        <w:rPr>
          <w:rFonts w:ascii="仿宋" w:eastAsia="仿宋" w:hAnsi="仿宋"/>
          <w:sz w:val="30"/>
          <w:szCs w:val="30"/>
        </w:rPr>
      </w:pPr>
    </w:p>
    <w:p w14:paraId="7CCFD97D" w14:textId="77777777" w:rsidR="00800BAD" w:rsidRDefault="00800BAD">
      <w:pPr>
        <w:jc w:val="left"/>
        <w:rPr>
          <w:rFonts w:ascii="仿宋" w:eastAsia="仿宋" w:hAnsi="仿宋"/>
          <w:sz w:val="30"/>
          <w:szCs w:val="30"/>
        </w:rPr>
      </w:pPr>
    </w:p>
    <w:p w14:paraId="066336E2" w14:textId="77777777" w:rsidR="00800BAD" w:rsidRPr="00800BAD" w:rsidRDefault="00800BAD">
      <w:pPr>
        <w:jc w:val="left"/>
        <w:rPr>
          <w:rFonts w:ascii="仿宋" w:eastAsia="仿宋" w:hAnsi="仿宋"/>
          <w:sz w:val="30"/>
          <w:szCs w:val="30"/>
        </w:rPr>
      </w:pPr>
    </w:p>
    <w:p w14:paraId="25FC07E5" w14:textId="77777777" w:rsidR="00800BAD" w:rsidRPr="000A7095" w:rsidRDefault="00800BAD">
      <w:pPr>
        <w:jc w:val="left"/>
        <w:rPr>
          <w:rFonts w:ascii="仿宋" w:eastAsia="仿宋" w:hAnsi="仿宋"/>
          <w:sz w:val="30"/>
          <w:szCs w:val="30"/>
        </w:rPr>
      </w:pPr>
    </w:p>
    <w:p w14:paraId="26516732" w14:textId="77777777" w:rsidR="004255BE" w:rsidRDefault="00000000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附件3：报价函</w:t>
      </w:r>
    </w:p>
    <w:p w14:paraId="1BF0C33B" w14:textId="77777777" w:rsidR="004255BE" w:rsidRDefault="00000000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报价函</w:t>
      </w:r>
    </w:p>
    <w:p w14:paraId="7E7E6EA5" w14:textId="77777777" w:rsidR="004255BE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致上海中贸美</w:t>
      </w:r>
      <w:proofErr w:type="gramStart"/>
      <w:r>
        <w:rPr>
          <w:rFonts w:ascii="仿宋" w:eastAsia="仿宋" w:hAnsi="仿宋" w:hint="eastAsia"/>
          <w:sz w:val="32"/>
          <w:szCs w:val="32"/>
        </w:rPr>
        <w:t>凯龙经贸</w:t>
      </w:r>
      <w:proofErr w:type="gramEnd"/>
      <w:r>
        <w:rPr>
          <w:rFonts w:ascii="仿宋" w:eastAsia="仿宋" w:hAnsi="仿宋" w:hint="eastAsia"/>
          <w:sz w:val="32"/>
          <w:szCs w:val="32"/>
        </w:rPr>
        <w:t>发展有限公司：</w:t>
      </w:r>
    </w:p>
    <w:p w14:paraId="5367A355" w14:textId="10C28F5A" w:rsidR="004255BE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根据贵方“</w:t>
      </w:r>
      <w:r w:rsidR="000A7095" w:rsidRPr="000A7095">
        <w:rPr>
          <w:rFonts w:ascii="仿宋" w:eastAsia="仿宋" w:hAnsi="仿宋" w:hint="eastAsia"/>
          <w:sz w:val="32"/>
          <w:szCs w:val="32"/>
        </w:rPr>
        <w:t>第</w:t>
      </w:r>
      <w:r w:rsidR="000A7095" w:rsidRPr="000A7095">
        <w:rPr>
          <w:rFonts w:ascii="仿宋" w:eastAsia="仿宋" w:hAnsi="仿宋"/>
          <w:sz w:val="32"/>
          <w:szCs w:val="32"/>
        </w:rPr>
        <w:t>52届中国家博会（上海）贵宾会员服务项目</w:t>
      </w:r>
      <w:r>
        <w:rPr>
          <w:rFonts w:ascii="仿宋" w:eastAsia="仿宋" w:hAnsi="仿宋"/>
          <w:sz w:val="32"/>
          <w:szCs w:val="32"/>
        </w:rPr>
        <w:t>”的文件，经研究上述文件</w:t>
      </w:r>
      <w:r>
        <w:rPr>
          <w:rFonts w:ascii="仿宋" w:eastAsia="仿宋" w:hAnsi="仿宋" w:hint="eastAsia"/>
          <w:sz w:val="32"/>
          <w:szCs w:val="32"/>
        </w:rPr>
        <w:t>的服务项目内容要求后，我方已完全明白条款要求，并重申以下几点：</w:t>
      </w:r>
    </w:p>
    <w:p w14:paraId="49F1C33A" w14:textId="77777777" w:rsidR="004255BE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1、承诺按服务项目内容规定的标准条件提供服务，如违约，愿意完</w:t>
      </w:r>
      <w:r>
        <w:rPr>
          <w:rFonts w:ascii="仿宋" w:eastAsia="仿宋" w:hAnsi="仿宋" w:hint="eastAsia"/>
          <w:sz w:val="32"/>
          <w:szCs w:val="32"/>
        </w:rPr>
        <w:t>全承担因此造成的法律和经济责任；</w:t>
      </w:r>
    </w:p>
    <w:p w14:paraId="5ADB6F9F" w14:textId="77777777" w:rsidR="004255BE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2、报价为人民币（含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</w:rPr>
        <w:t>%增值税）：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/>
          <w:sz w:val="32"/>
          <w:szCs w:val="32"/>
        </w:rPr>
        <w:t>元。</w:t>
      </w:r>
    </w:p>
    <w:p w14:paraId="2F5601A7" w14:textId="77777777" w:rsidR="004255BE" w:rsidRDefault="00000000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不含税价格为人民币：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sz w:val="32"/>
          <w:szCs w:val="32"/>
        </w:rPr>
        <w:t>元。</w:t>
      </w:r>
    </w:p>
    <w:p w14:paraId="118A23CF" w14:textId="77777777" w:rsidR="004255BE" w:rsidRDefault="0000000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注：具体详见报价清单。</w:t>
      </w:r>
    </w:p>
    <w:p w14:paraId="7B8C8241" w14:textId="77777777" w:rsidR="004255BE" w:rsidRDefault="004255BE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</w:p>
    <w:p w14:paraId="586DF172" w14:textId="77777777" w:rsidR="004255BE" w:rsidRDefault="004255BE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</w:p>
    <w:p w14:paraId="0CD489BE" w14:textId="77777777" w:rsidR="004255BE" w:rsidRDefault="00000000">
      <w:pPr>
        <w:ind w:firstLineChars="1000" w:firstLine="32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报价单位</w:t>
      </w:r>
      <w:r>
        <w:rPr>
          <w:rFonts w:ascii="仿宋" w:eastAsia="仿宋" w:hAnsi="仿宋"/>
          <w:sz w:val="32"/>
          <w:szCs w:val="32"/>
        </w:rPr>
        <w:t>:（盖章）</w:t>
      </w:r>
    </w:p>
    <w:p w14:paraId="50B50401" w14:textId="77777777" w:rsidR="004255BE" w:rsidRDefault="00000000">
      <w:pPr>
        <w:ind w:firstLineChars="1000" w:firstLine="32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  <w:r>
        <w:rPr>
          <w:rFonts w:ascii="仿宋" w:eastAsia="仿宋" w:hAnsi="仿宋"/>
          <w:sz w:val="32"/>
          <w:szCs w:val="32"/>
        </w:rPr>
        <w:t xml:space="preserve">2023年   月  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4B678D3A" w14:textId="77777777" w:rsidR="004255BE" w:rsidRDefault="004255BE">
      <w:pPr>
        <w:ind w:firstLineChars="1000" w:firstLine="3200"/>
        <w:jc w:val="left"/>
        <w:rPr>
          <w:rFonts w:ascii="仿宋" w:eastAsia="仿宋" w:hAnsi="仿宋"/>
          <w:sz w:val="32"/>
          <w:szCs w:val="32"/>
        </w:rPr>
      </w:pPr>
    </w:p>
    <w:p w14:paraId="5EA1D55E" w14:textId="04662000" w:rsidR="004255BE" w:rsidRDefault="004255BE">
      <w:pPr>
        <w:ind w:firstLineChars="1000" w:firstLine="3200"/>
        <w:jc w:val="left"/>
        <w:rPr>
          <w:rFonts w:ascii="仿宋" w:eastAsia="仿宋" w:hAnsi="仿宋"/>
          <w:sz w:val="32"/>
          <w:szCs w:val="32"/>
        </w:rPr>
      </w:pPr>
    </w:p>
    <w:p w14:paraId="5CE65F03" w14:textId="0CD7ED14" w:rsidR="00DA2347" w:rsidRDefault="00DA2347">
      <w:pPr>
        <w:ind w:firstLineChars="1000" w:firstLine="3200"/>
        <w:jc w:val="left"/>
        <w:rPr>
          <w:rFonts w:ascii="仿宋" w:eastAsia="仿宋" w:hAnsi="仿宋"/>
          <w:sz w:val="32"/>
          <w:szCs w:val="32"/>
        </w:rPr>
      </w:pPr>
    </w:p>
    <w:p w14:paraId="52AEDCD3" w14:textId="195A6C36" w:rsidR="00DA2347" w:rsidRDefault="00DA2347">
      <w:pPr>
        <w:ind w:firstLineChars="1000" w:firstLine="3200"/>
        <w:jc w:val="left"/>
        <w:rPr>
          <w:rFonts w:ascii="仿宋" w:eastAsia="仿宋" w:hAnsi="仿宋"/>
          <w:sz w:val="32"/>
          <w:szCs w:val="32"/>
        </w:rPr>
      </w:pPr>
    </w:p>
    <w:p w14:paraId="3CF61A20" w14:textId="4855148B" w:rsidR="00DA2347" w:rsidRDefault="00DA2347">
      <w:pPr>
        <w:ind w:firstLineChars="1000" w:firstLine="3200"/>
        <w:jc w:val="left"/>
        <w:rPr>
          <w:rFonts w:ascii="仿宋" w:eastAsia="仿宋" w:hAnsi="仿宋"/>
          <w:sz w:val="32"/>
          <w:szCs w:val="32"/>
        </w:rPr>
      </w:pPr>
    </w:p>
    <w:p w14:paraId="0301E6F3" w14:textId="7B05B291" w:rsidR="00DA2347" w:rsidRDefault="00DA2347">
      <w:pPr>
        <w:ind w:firstLineChars="1000" w:firstLine="3200"/>
        <w:jc w:val="left"/>
        <w:rPr>
          <w:rFonts w:ascii="仿宋" w:eastAsia="仿宋" w:hAnsi="仿宋"/>
          <w:sz w:val="32"/>
          <w:szCs w:val="32"/>
        </w:rPr>
      </w:pPr>
    </w:p>
    <w:p w14:paraId="24A07105" w14:textId="3A1C9F77" w:rsidR="00DA2347" w:rsidRDefault="00DA2347">
      <w:pPr>
        <w:ind w:firstLineChars="1000" w:firstLine="3200"/>
        <w:jc w:val="left"/>
        <w:rPr>
          <w:rFonts w:ascii="仿宋" w:eastAsia="仿宋" w:hAnsi="仿宋"/>
          <w:sz w:val="32"/>
          <w:szCs w:val="32"/>
        </w:rPr>
      </w:pPr>
    </w:p>
    <w:p w14:paraId="771E591E" w14:textId="77777777" w:rsidR="00DA2347" w:rsidRDefault="00DA2347">
      <w:pPr>
        <w:ind w:firstLineChars="1000" w:firstLine="3200"/>
        <w:jc w:val="left"/>
        <w:rPr>
          <w:rFonts w:ascii="仿宋" w:eastAsia="仿宋" w:hAnsi="仿宋"/>
          <w:sz w:val="32"/>
          <w:szCs w:val="32"/>
        </w:rPr>
      </w:pPr>
    </w:p>
    <w:p w14:paraId="2667C457" w14:textId="57CF5814" w:rsidR="004255BE" w:rsidRDefault="00000000" w:rsidP="007A52BE">
      <w:pPr>
        <w:ind w:firstLineChars="1000" w:firstLine="321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报价清单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213"/>
      </w:tblGrid>
      <w:tr w:rsidR="00E74C42" w:rsidRPr="003A469F" w14:paraId="492DC2E3" w14:textId="77777777" w:rsidTr="002A5E12">
        <w:trPr>
          <w:trHeight w:val="330"/>
        </w:trPr>
        <w:tc>
          <w:tcPr>
            <w:tcW w:w="704" w:type="dxa"/>
            <w:vAlign w:val="center"/>
            <w:hideMark/>
          </w:tcPr>
          <w:p w14:paraId="47BECFC4" w14:textId="77777777" w:rsidR="00E74C42" w:rsidRPr="003B3817" w:rsidRDefault="00E74C42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  <w:hideMark/>
          </w:tcPr>
          <w:p w14:paraId="7E35740E" w14:textId="77777777" w:rsidR="00E74C42" w:rsidRPr="003B3817" w:rsidRDefault="00E74C42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功能模块</w:t>
            </w:r>
          </w:p>
        </w:tc>
        <w:tc>
          <w:tcPr>
            <w:tcW w:w="1213" w:type="dxa"/>
            <w:vAlign w:val="center"/>
            <w:hideMark/>
          </w:tcPr>
          <w:p w14:paraId="63B245D4" w14:textId="77777777" w:rsidR="00E74C42" w:rsidRPr="003B3817" w:rsidRDefault="00E74C42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费用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（元）</w:t>
            </w:r>
          </w:p>
        </w:tc>
      </w:tr>
      <w:tr w:rsidR="00E74C42" w:rsidRPr="003A469F" w14:paraId="44DA8D29" w14:textId="77777777" w:rsidTr="002A5E12">
        <w:trPr>
          <w:trHeight w:val="2064"/>
        </w:trPr>
        <w:tc>
          <w:tcPr>
            <w:tcW w:w="704" w:type="dxa"/>
            <w:noWrap/>
            <w:vAlign w:val="center"/>
            <w:hideMark/>
          </w:tcPr>
          <w:p w14:paraId="7B9A5561" w14:textId="77777777" w:rsidR="00E74C42" w:rsidRPr="003B3817" w:rsidRDefault="00E74C42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  <w:hideMark/>
          </w:tcPr>
          <w:p w14:paraId="6ACA5F0D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实现与我司现有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企业微信进行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数据标签互通，主要实现如下功能：</w:t>
            </w:r>
            <w:r w:rsidRPr="003B3817">
              <w:rPr>
                <w:rFonts w:ascii="仿宋" w:eastAsia="仿宋" w:hAnsi="仿宋" w:hint="eastAsia"/>
                <w:sz w:val="24"/>
                <w:szCs w:val="24"/>
              </w:rPr>
              <w:br/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3B3817">
              <w:rPr>
                <w:rFonts w:ascii="仿宋" w:eastAsia="仿宋" w:hAnsi="仿宋" w:hint="eastAsia"/>
                <w:sz w:val="24"/>
                <w:szCs w:val="24"/>
              </w:rPr>
              <w:t>.企业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微信标签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对接，并通过会员平台进行管理</w:t>
            </w:r>
            <w:r w:rsidRPr="003B3817">
              <w:rPr>
                <w:rFonts w:ascii="仿宋" w:eastAsia="仿宋" w:hAnsi="仿宋" w:hint="eastAsia"/>
                <w:sz w:val="24"/>
                <w:szCs w:val="24"/>
              </w:rPr>
              <w:br/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3B3817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企业微信通讯录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成员进行数据对接，可对成员信息进行维护并同步到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企业微信</w:t>
            </w:r>
            <w:proofErr w:type="gramEnd"/>
            <w:r w:rsidRPr="003B3817">
              <w:rPr>
                <w:rFonts w:ascii="仿宋" w:eastAsia="仿宋" w:hAnsi="仿宋" w:hint="eastAsia"/>
                <w:sz w:val="24"/>
                <w:szCs w:val="24"/>
              </w:rPr>
              <w:br/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3B3817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会员平台可以面对企业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微信成员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发送个性化模板消息</w:t>
            </w:r>
          </w:p>
        </w:tc>
        <w:tc>
          <w:tcPr>
            <w:tcW w:w="1213" w:type="dxa"/>
            <w:noWrap/>
            <w:vAlign w:val="center"/>
            <w:hideMark/>
          </w:tcPr>
          <w:p w14:paraId="70AD5674" w14:textId="77777777" w:rsidR="00E74C42" w:rsidRPr="0078163D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4C42" w:rsidRPr="003A469F" w14:paraId="26C99049" w14:textId="77777777" w:rsidTr="002A5E12">
        <w:trPr>
          <w:trHeight w:val="557"/>
        </w:trPr>
        <w:tc>
          <w:tcPr>
            <w:tcW w:w="704" w:type="dxa"/>
            <w:noWrap/>
            <w:vAlign w:val="center"/>
            <w:hideMark/>
          </w:tcPr>
          <w:p w14:paraId="0F6642D4" w14:textId="77777777" w:rsidR="00E74C42" w:rsidRPr="003B3817" w:rsidRDefault="00E74C42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  <w:hideMark/>
          </w:tcPr>
          <w:p w14:paraId="611E65D4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会员数据动态调研模块，主要</w:t>
            </w:r>
            <w:r w:rsidRPr="003B3817">
              <w:rPr>
                <w:rFonts w:ascii="仿宋" w:eastAsia="仿宋" w:hAnsi="仿宋" w:hint="eastAsia"/>
                <w:sz w:val="24"/>
                <w:szCs w:val="24"/>
              </w:rPr>
              <w:t>针对没有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明确身份</w:t>
            </w:r>
            <w:r w:rsidRPr="003B3817">
              <w:rPr>
                <w:rFonts w:ascii="仿宋" w:eastAsia="仿宋" w:hAnsi="仿宋" w:hint="eastAsia"/>
                <w:sz w:val="24"/>
                <w:szCs w:val="24"/>
              </w:rPr>
              <w:t>的会员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进行</w:t>
            </w:r>
            <w:r w:rsidRPr="003B3817">
              <w:rPr>
                <w:rFonts w:ascii="仿宋" w:eastAsia="仿宋" w:hAnsi="仿宋" w:hint="eastAsia"/>
                <w:sz w:val="24"/>
                <w:szCs w:val="24"/>
              </w:rPr>
              <w:t>弹窗提示</w:t>
            </w:r>
            <w:proofErr w:type="gramEnd"/>
            <w:r w:rsidRPr="003B3817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重新通过调研的形式补齐会员资料</w:t>
            </w:r>
          </w:p>
        </w:tc>
        <w:tc>
          <w:tcPr>
            <w:tcW w:w="1213" w:type="dxa"/>
            <w:noWrap/>
            <w:vAlign w:val="center"/>
            <w:hideMark/>
          </w:tcPr>
          <w:p w14:paraId="6635534D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4C42" w:rsidRPr="003A469F" w14:paraId="0795BC73" w14:textId="77777777" w:rsidTr="002A5E12">
        <w:trPr>
          <w:trHeight w:val="280"/>
        </w:trPr>
        <w:tc>
          <w:tcPr>
            <w:tcW w:w="704" w:type="dxa"/>
            <w:noWrap/>
            <w:vAlign w:val="center"/>
            <w:hideMark/>
          </w:tcPr>
          <w:p w14:paraId="1DB0F5CC" w14:textId="77777777" w:rsidR="00E74C42" w:rsidRPr="003B3817" w:rsidRDefault="00E74C42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  <w:hideMark/>
          </w:tcPr>
          <w:p w14:paraId="28D24C35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会员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数据可以根据检索结果进行导出</w:t>
            </w:r>
          </w:p>
        </w:tc>
        <w:tc>
          <w:tcPr>
            <w:tcW w:w="1213" w:type="dxa"/>
            <w:noWrap/>
            <w:vAlign w:val="center"/>
            <w:hideMark/>
          </w:tcPr>
          <w:p w14:paraId="26C25077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4C42" w:rsidRPr="003A469F" w14:paraId="5D350B99" w14:textId="77777777" w:rsidTr="002A5E12">
        <w:trPr>
          <w:trHeight w:val="1120"/>
        </w:trPr>
        <w:tc>
          <w:tcPr>
            <w:tcW w:w="704" w:type="dxa"/>
            <w:noWrap/>
            <w:vAlign w:val="center"/>
            <w:hideMark/>
          </w:tcPr>
          <w:p w14:paraId="166B4BBD" w14:textId="77777777" w:rsidR="00E74C42" w:rsidRPr="003B3817" w:rsidRDefault="00E74C42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  <w:hideMark/>
          </w:tcPr>
          <w:p w14:paraId="2D4561D6" w14:textId="77777777" w:rsidR="00E74C42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海外会员注册系统</w:t>
            </w:r>
          </w:p>
          <w:p w14:paraId="59C70FDB" w14:textId="77777777" w:rsidR="00E74C42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支持浏览器，移动端使用，数据传到会员管理后台</w:t>
            </w:r>
          </w:p>
          <w:p w14:paraId="44B8187A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实现后台导入海外线下会员数据</w:t>
            </w:r>
          </w:p>
        </w:tc>
        <w:tc>
          <w:tcPr>
            <w:tcW w:w="1213" w:type="dxa"/>
            <w:noWrap/>
            <w:vAlign w:val="center"/>
            <w:hideMark/>
          </w:tcPr>
          <w:p w14:paraId="658FEAF1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4C42" w:rsidRPr="003A469F" w14:paraId="12179402" w14:textId="77777777" w:rsidTr="002A5E12">
        <w:trPr>
          <w:trHeight w:val="954"/>
        </w:trPr>
        <w:tc>
          <w:tcPr>
            <w:tcW w:w="704" w:type="dxa"/>
            <w:noWrap/>
            <w:vAlign w:val="center"/>
            <w:hideMark/>
          </w:tcPr>
          <w:p w14:paraId="570AC393" w14:textId="77777777" w:rsidR="00E74C42" w:rsidRPr="003B3817" w:rsidRDefault="00E74C42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  <w:hideMark/>
          </w:tcPr>
          <w:p w14:paraId="52FDB3D2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会员数据实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名信息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清洗，现有会员数据身份证号与姓名进行清洗，实名不匹配数据进行更新</w:t>
            </w:r>
          </w:p>
        </w:tc>
        <w:tc>
          <w:tcPr>
            <w:tcW w:w="1213" w:type="dxa"/>
            <w:noWrap/>
            <w:vAlign w:val="center"/>
            <w:hideMark/>
          </w:tcPr>
          <w:p w14:paraId="69E85BD3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4C42" w:rsidRPr="003A469F" w14:paraId="2EBA1D30" w14:textId="77777777" w:rsidTr="002A5E12">
        <w:trPr>
          <w:trHeight w:val="826"/>
        </w:trPr>
        <w:tc>
          <w:tcPr>
            <w:tcW w:w="704" w:type="dxa"/>
            <w:noWrap/>
            <w:vAlign w:val="center"/>
            <w:hideMark/>
          </w:tcPr>
          <w:p w14:paraId="2D95C8D9" w14:textId="77777777" w:rsidR="00E74C42" w:rsidRPr="003B3817" w:rsidRDefault="00E74C42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  <w:hideMark/>
          </w:tcPr>
          <w:p w14:paraId="6647088B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实现会员生日当天自动发送祝福短信的功能</w:t>
            </w:r>
          </w:p>
        </w:tc>
        <w:tc>
          <w:tcPr>
            <w:tcW w:w="1213" w:type="dxa"/>
            <w:noWrap/>
            <w:vAlign w:val="center"/>
            <w:hideMark/>
          </w:tcPr>
          <w:p w14:paraId="4E1FA2EC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4C42" w:rsidRPr="003A469F" w14:paraId="6A9132E7" w14:textId="77777777" w:rsidTr="002A5E12">
        <w:trPr>
          <w:trHeight w:val="711"/>
        </w:trPr>
        <w:tc>
          <w:tcPr>
            <w:tcW w:w="704" w:type="dxa"/>
            <w:noWrap/>
            <w:vAlign w:val="center"/>
            <w:hideMark/>
          </w:tcPr>
          <w:p w14:paraId="34FE9208" w14:textId="77777777" w:rsidR="00E74C42" w:rsidRPr="003B3817" w:rsidRDefault="00E74C42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  <w:hideMark/>
          </w:tcPr>
          <w:p w14:paraId="2534FD59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增加降级规则设置功能，根据规则实现目标会员降级</w:t>
            </w:r>
          </w:p>
        </w:tc>
        <w:tc>
          <w:tcPr>
            <w:tcW w:w="1213" w:type="dxa"/>
            <w:noWrap/>
            <w:vAlign w:val="center"/>
            <w:hideMark/>
          </w:tcPr>
          <w:p w14:paraId="7CE7FAE6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4C42" w:rsidRPr="003A469F" w14:paraId="7FD69CF0" w14:textId="77777777" w:rsidTr="002A5E12">
        <w:trPr>
          <w:trHeight w:val="560"/>
        </w:trPr>
        <w:tc>
          <w:tcPr>
            <w:tcW w:w="704" w:type="dxa"/>
            <w:noWrap/>
            <w:vAlign w:val="center"/>
            <w:hideMark/>
          </w:tcPr>
          <w:p w14:paraId="5F5AB0BE" w14:textId="77777777" w:rsidR="00E74C42" w:rsidRPr="003B3817" w:rsidRDefault="00E74C42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  <w:hideMark/>
          </w:tcPr>
          <w:p w14:paraId="353B4749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会员列表可以体现该会员是否到场的标签</w:t>
            </w:r>
          </w:p>
        </w:tc>
        <w:tc>
          <w:tcPr>
            <w:tcW w:w="1213" w:type="dxa"/>
            <w:noWrap/>
            <w:vAlign w:val="center"/>
            <w:hideMark/>
          </w:tcPr>
          <w:p w14:paraId="3E2A8254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4C42" w:rsidRPr="003A469F" w14:paraId="29CFD2FC" w14:textId="77777777" w:rsidTr="002A5E12">
        <w:trPr>
          <w:trHeight w:val="545"/>
        </w:trPr>
        <w:tc>
          <w:tcPr>
            <w:tcW w:w="704" w:type="dxa"/>
            <w:noWrap/>
            <w:vAlign w:val="center"/>
            <w:hideMark/>
          </w:tcPr>
          <w:p w14:paraId="674FADE1" w14:textId="77777777" w:rsidR="00E74C42" w:rsidRPr="003B3817" w:rsidRDefault="00E74C42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  <w:hideMark/>
          </w:tcPr>
          <w:p w14:paraId="76CE72F7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会员后台部分功能升级与优化，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如分页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停留等</w:t>
            </w:r>
          </w:p>
        </w:tc>
        <w:tc>
          <w:tcPr>
            <w:tcW w:w="1213" w:type="dxa"/>
            <w:noWrap/>
            <w:vAlign w:val="center"/>
            <w:hideMark/>
          </w:tcPr>
          <w:p w14:paraId="691D72F3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4C42" w:rsidRPr="003A469F" w14:paraId="31CD70BD" w14:textId="77777777" w:rsidTr="002A5E12">
        <w:trPr>
          <w:trHeight w:val="850"/>
        </w:trPr>
        <w:tc>
          <w:tcPr>
            <w:tcW w:w="704" w:type="dxa"/>
            <w:noWrap/>
            <w:vAlign w:val="center"/>
            <w:hideMark/>
          </w:tcPr>
          <w:p w14:paraId="24DDC6F2" w14:textId="77777777" w:rsidR="00E74C42" w:rsidRPr="003B3817" w:rsidRDefault="00E74C42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  <w:hideMark/>
          </w:tcPr>
          <w:p w14:paraId="6B25EAA2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会员导入结果的反馈，可以清晰了解当前导入批次数据的导入情况，成功与失败数量，失败数量的导出并标注失败原因</w:t>
            </w:r>
          </w:p>
        </w:tc>
        <w:tc>
          <w:tcPr>
            <w:tcW w:w="1213" w:type="dxa"/>
            <w:noWrap/>
            <w:vAlign w:val="center"/>
            <w:hideMark/>
          </w:tcPr>
          <w:p w14:paraId="28A735F3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4C42" w:rsidRPr="003A469F" w14:paraId="718839D2" w14:textId="77777777" w:rsidTr="002A5E12">
        <w:trPr>
          <w:trHeight w:val="550"/>
        </w:trPr>
        <w:tc>
          <w:tcPr>
            <w:tcW w:w="704" w:type="dxa"/>
            <w:noWrap/>
            <w:vAlign w:val="center"/>
            <w:hideMark/>
          </w:tcPr>
          <w:p w14:paraId="316AC4C0" w14:textId="77777777" w:rsidR="00E74C42" w:rsidRPr="003B3817" w:rsidRDefault="00E74C42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  <w:hideMark/>
          </w:tcPr>
          <w:p w14:paraId="680AB52B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针对数据库全量数据进行区域信息清洗</w:t>
            </w:r>
          </w:p>
        </w:tc>
        <w:tc>
          <w:tcPr>
            <w:tcW w:w="1213" w:type="dxa"/>
            <w:noWrap/>
            <w:vAlign w:val="center"/>
            <w:hideMark/>
          </w:tcPr>
          <w:p w14:paraId="7DD50E08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4C42" w:rsidRPr="003A469F" w14:paraId="20E95D61" w14:textId="77777777" w:rsidTr="002A5E12">
        <w:trPr>
          <w:trHeight w:val="558"/>
        </w:trPr>
        <w:tc>
          <w:tcPr>
            <w:tcW w:w="704" w:type="dxa"/>
            <w:noWrap/>
            <w:vAlign w:val="center"/>
            <w:hideMark/>
          </w:tcPr>
          <w:p w14:paraId="121F234E" w14:textId="77777777" w:rsidR="00E74C42" w:rsidRPr="003B3817" w:rsidRDefault="00E74C42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  <w:hideMark/>
          </w:tcPr>
          <w:p w14:paraId="4F9A1E1C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观众数据库查询优化</w:t>
            </w:r>
          </w:p>
        </w:tc>
        <w:tc>
          <w:tcPr>
            <w:tcW w:w="1213" w:type="dxa"/>
            <w:noWrap/>
            <w:vAlign w:val="center"/>
            <w:hideMark/>
          </w:tcPr>
          <w:p w14:paraId="6681E98B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4C42" w:rsidRPr="003A469F" w14:paraId="7D49AD5A" w14:textId="77777777" w:rsidTr="002A5E12">
        <w:trPr>
          <w:trHeight w:val="977"/>
        </w:trPr>
        <w:tc>
          <w:tcPr>
            <w:tcW w:w="704" w:type="dxa"/>
            <w:noWrap/>
            <w:vAlign w:val="center"/>
            <w:hideMark/>
          </w:tcPr>
          <w:p w14:paraId="33B00A96" w14:textId="77777777" w:rsidR="00E74C42" w:rsidRPr="003B3817" w:rsidRDefault="00E74C42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  <w:hideMark/>
          </w:tcPr>
          <w:p w14:paraId="0392E6C0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尊享会员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俱乐部小程序功能迭代，如身份信息独立存储，以便数据统计</w:t>
            </w:r>
          </w:p>
        </w:tc>
        <w:tc>
          <w:tcPr>
            <w:tcW w:w="1213" w:type="dxa"/>
            <w:noWrap/>
            <w:vAlign w:val="center"/>
            <w:hideMark/>
          </w:tcPr>
          <w:p w14:paraId="35AB0774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4C42" w:rsidRPr="003A469F" w14:paraId="229F066C" w14:textId="77777777" w:rsidTr="002A5E12">
        <w:trPr>
          <w:trHeight w:val="560"/>
        </w:trPr>
        <w:tc>
          <w:tcPr>
            <w:tcW w:w="704" w:type="dxa"/>
            <w:noWrap/>
            <w:vAlign w:val="center"/>
            <w:hideMark/>
          </w:tcPr>
          <w:p w14:paraId="0E8C4917" w14:textId="77777777" w:rsidR="00E74C42" w:rsidRPr="003B3817" w:rsidRDefault="00E74C42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  <w:hideMark/>
          </w:tcPr>
          <w:p w14:paraId="36DCA058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外呼辅助500人工</w:t>
            </w:r>
          </w:p>
        </w:tc>
        <w:tc>
          <w:tcPr>
            <w:tcW w:w="1213" w:type="dxa"/>
            <w:noWrap/>
            <w:vAlign w:val="center"/>
            <w:hideMark/>
          </w:tcPr>
          <w:p w14:paraId="49001128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4C42" w:rsidRPr="003A469F" w14:paraId="7F7CB16B" w14:textId="77777777" w:rsidTr="002A5E12">
        <w:trPr>
          <w:trHeight w:val="568"/>
        </w:trPr>
        <w:tc>
          <w:tcPr>
            <w:tcW w:w="704" w:type="dxa"/>
            <w:noWrap/>
            <w:vAlign w:val="center"/>
            <w:hideMark/>
          </w:tcPr>
          <w:p w14:paraId="49C61D5F" w14:textId="77777777" w:rsidR="00E74C42" w:rsidRPr="003B3817" w:rsidRDefault="00E74C42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  <w:hideMark/>
          </w:tcPr>
          <w:p w14:paraId="5061B1EF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  <w:r w:rsidRPr="003B3817">
              <w:rPr>
                <w:rFonts w:ascii="仿宋" w:eastAsia="仿宋" w:hAnsi="仿宋" w:hint="eastAsia"/>
                <w:sz w:val="24"/>
                <w:szCs w:val="24"/>
              </w:rPr>
              <w:t>外呼辅助10000AI</w:t>
            </w:r>
          </w:p>
        </w:tc>
        <w:tc>
          <w:tcPr>
            <w:tcW w:w="1213" w:type="dxa"/>
            <w:noWrap/>
            <w:vAlign w:val="center"/>
            <w:hideMark/>
          </w:tcPr>
          <w:p w14:paraId="4EF3F14B" w14:textId="77777777" w:rsidR="00E74C42" w:rsidRPr="003B3817" w:rsidRDefault="00E74C42" w:rsidP="002A5E1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4C42" w:rsidRPr="003A469F" w14:paraId="44FF6432" w14:textId="77777777" w:rsidTr="002A5E12">
        <w:trPr>
          <w:trHeight w:val="280"/>
        </w:trPr>
        <w:tc>
          <w:tcPr>
            <w:tcW w:w="7083" w:type="dxa"/>
            <w:gridSpan w:val="2"/>
            <w:noWrap/>
            <w:vAlign w:val="center"/>
          </w:tcPr>
          <w:p w14:paraId="6DAF5AA4" w14:textId="77777777" w:rsidR="00E74C42" w:rsidRPr="003B3817" w:rsidRDefault="00E74C42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合计（含税）</w:t>
            </w:r>
          </w:p>
        </w:tc>
        <w:tc>
          <w:tcPr>
            <w:tcW w:w="1213" w:type="dxa"/>
            <w:noWrap/>
            <w:vAlign w:val="center"/>
          </w:tcPr>
          <w:p w14:paraId="7B3540AF" w14:textId="77777777" w:rsidR="00E74C42" w:rsidRPr="003B3817" w:rsidRDefault="00E74C42" w:rsidP="002A5E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4C4EF80" w14:textId="62D48F20" w:rsidR="004255BE" w:rsidRPr="003C1AAF" w:rsidRDefault="00E74C42" w:rsidP="003C1AAF">
      <w:pPr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维护期</w:t>
      </w:r>
      <w:r w:rsidRPr="005537BD">
        <w:rPr>
          <w:rFonts w:ascii="仿宋" w:eastAsia="仿宋" w:hAnsi="仿宋" w:cs="Times New Roman" w:hint="eastAsia"/>
          <w:bCs/>
          <w:sz w:val="32"/>
          <w:szCs w:val="32"/>
        </w:rPr>
        <w:t>：合同签订完毕后一年内</w:t>
      </w:r>
    </w:p>
    <w:p w14:paraId="0224C3D1" w14:textId="77777777" w:rsidR="004255BE" w:rsidRDefault="00000000">
      <w:pPr>
        <w:ind w:firstLineChars="1000" w:firstLine="32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 xml:space="preserve">报价单位:（盖章） </w:t>
      </w:r>
    </w:p>
    <w:p w14:paraId="5778D2E2" w14:textId="77777777" w:rsidR="004255BE" w:rsidRDefault="00000000">
      <w:pPr>
        <w:ind w:firstLineChars="1000" w:firstLine="32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日期：2023年   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4255BE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98B4" w14:textId="77777777" w:rsidR="00007AF5" w:rsidRDefault="00007AF5" w:rsidP="005377AA">
      <w:r>
        <w:separator/>
      </w:r>
    </w:p>
  </w:endnote>
  <w:endnote w:type="continuationSeparator" w:id="0">
    <w:p w14:paraId="79B9392C" w14:textId="77777777" w:rsidR="00007AF5" w:rsidRDefault="00007AF5" w:rsidP="0053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5318" w14:textId="77777777" w:rsidR="00007AF5" w:rsidRDefault="00007AF5" w:rsidP="005377AA">
      <w:r>
        <w:separator/>
      </w:r>
    </w:p>
  </w:footnote>
  <w:footnote w:type="continuationSeparator" w:id="0">
    <w:p w14:paraId="1FF8BCD4" w14:textId="77777777" w:rsidR="00007AF5" w:rsidRDefault="00007AF5" w:rsidP="0053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C2889"/>
    <w:multiLevelType w:val="hybridMultilevel"/>
    <w:tmpl w:val="5088F35E"/>
    <w:lvl w:ilvl="0" w:tplc="AFDADB28">
      <w:start w:val="1"/>
      <w:numFmt w:val="decimal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1650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Q1MGI4MDBmMWZjZDUwOTg2Nzc3ZjE2NjIzMzNlZTIifQ=="/>
  </w:docVars>
  <w:rsids>
    <w:rsidRoot w:val="00417D5E"/>
    <w:rsid w:val="00007AF5"/>
    <w:rsid w:val="00042EEF"/>
    <w:rsid w:val="000A7095"/>
    <w:rsid w:val="000E3942"/>
    <w:rsid w:val="000E6B43"/>
    <w:rsid w:val="00104F5B"/>
    <w:rsid w:val="00136CDB"/>
    <w:rsid w:val="00147C53"/>
    <w:rsid w:val="00170DA8"/>
    <w:rsid w:val="001C0FE3"/>
    <w:rsid w:val="00257505"/>
    <w:rsid w:val="00344521"/>
    <w:rsid w:val="003602E2"/>
    <w:rsid w:val="003B4AEC"/>
    <w:rsid w:val="003C1AAF"/>
    <w:rsid w:val="003C1CB1"/>
    <w:rsid w:val="003F62A4"/>
    <w:rsid w:val="00417D5E"/>
    <w:rsid w:val="004255BE"/>
    <w:rsid w:val="0044454E"/>
    <w:rsid w:val="00533024"/>
    <w:rsid w:val="005377AA"/>
    <w:rsid w:val="005768B7"/>
    <w:rsid w:val="005D2FE9"/>
    <w:rsid w:val="005E4F6E"/>
    <w:rsid w:val="00607B42"/>
    <w:rsid w:val="006234D6"/>
    <w:rsid w:val="00723BCD"/>
    <w:rsid w:val="007252C2"/>
    <w:rsid w:val="00733972"/>
    <w:rsid w:val="007725FC"/>
    <w:rsid w:val="007A52BE"/>
    <w:rsid w:val="007D3781"/>
    <w:rsid w:val="00800BAD"/>
    <w:rsid w:val="008529FB"/>
    <w:rsid w:val="008545BB"/>
    <w:rsid w:val="008D1801"/>
    <w:rsid w:val="008E6D99"/>
    <w:rsid w:val="00944ADA"/>
    <w:rsid w:val="00963021"/>
    <w:rsid w:val="009B7F20"/>
    <w:rsid w:val="00A51FFD"/>
    <w:rsid w:val="00AB7181"/>
    <w:rsid w:val="00B576BB"/>
    <w:rsid w:val="00BB5B24"/>
    <w:rsid w:val="00BC36B0"/>
    <w:rsid w:val="00C17C6F"/>
    <w:rsid w:val="00C17D57"/>
    <w:rsid w:val="00C560A9"/>
    <w:rsid w:val="00C75981"/>
    <w:rsid w:val="00C769EB"/>
    <w:rsid w:val="00D2020C"/>
    <w:rsid w:val="00D24577"/>
    <w:rsid w:val="00D31277"/>
    <w:rsid w:val="00DA2347"/>
    <w:rsid w:val="00E106FF"/>
    <w:rsid w:val="00E74C42"/>
    <w:rsid w:val="00EB510C"/>
    <w:rsid w:val="00EC0E76"/>
    <w:rsid w:val="00F76229"/>
    <w:rsid w:val="7D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C33A1"/>
  <w15:docId w15:val="{964FCD66-4BE1-4F86-A462-07AD2432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C75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0&#21069;&#23558;&#25253;&#20215;&#25991;&#20214;&#30422;&#31456;&#25195;&#25551;&#21457;&#36865;&#33267;%20wangsz@ctme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ciff 01</dc:creator>
  <cp:lastModifiedBy>779569499@qq.com</cp:lastModifiedBy>
  <cp:revision>32</cp:revision>
  <cp:lastPrinted>2022-08-16T02:23:00Z</cp:lastPrinted>
  <dcterms:created xsi:type="dcterms:W3CDTF">2023-01-31T08:24:00Z</dcterms:created>
  <dcterms:modified xsi:type="dcterms:W3CDTF">2023-06-26T03:40:00Z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AC236A29261D48909FEA204E5E710B24</vt:lpwstr>
  </property>
</Properties>
</file>